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1E228" w14:textId="77777777" w:rsidR="00832B72" w:rsidRPr="00460256" w:rsidRDefault="00832B72" w:rsidP="00832B72">
      <w:pPr>
        <w:pStyle w:val="Sansinterligne"/>
        <w:jc w:val="center"/>
        <w:rPr>
          <w:rFonts w:ascii="Times New Roman" w:hAnsi="Times New Roman" w:cs="Times New Roman"/>
          <w:color w:val="FF0000"/>
          <w:sz w:val="24"/>
          <w:szCs w:val="24"/>
        </w:rPr>
      </w:pPr>
    </w:p>
    <w:p w14:paraId="58CE027B" w14:textId="01251109" w:rsidR="00832B72" w:rsidRDefault="00832B72" w:rsidP="00832B72">
      <w:pPr>
        <w:pStyle w:val="Sansinterligne"/>
        <w:jc w:val="center"/>
        <w:rPr>
          <w:rFonts w:ascii="Times New Roman" w:hAnsi="Times New Roman" w:cs="Times New Roman"/>
          <w:b/>
          <w:sz w:val="24"/>
          <w:szCs w:val="24"/>
        </w:rPr>
      </w:pPr>
      <w:r>
        <w:rPr>
          <w:rFonts w:ascii="Times New Roman" w:hAnsi="Times New Roman" w:cs="Times New Roman"/>
          <w:b/>
          <w:sz w:val="24"/>
          <w:szCs w:val="24"/>
        </w:rPr>
        <w:t>COMPTE RENDU EN ATTENDANT L’APPROBATION PAR L’ASSEMBLEE DELIBERANTE (article L.2121-15 du CGCT)</w:t>
      </w:r>
    </w:p>
    <w:p w14:paraId="060B37A7" w14:textId="77777777" w:rsidR="00552228" w:rsidRDefault="00552228" w:rsidP="00832B72">
      <w:pPr>
        <w:pStyle w:val="Sansinterligne"/>
        <w:jc w:val="center"/>
        <w:rPr>
          <w:rFonts w:ascii="Times New Roman" w:hAnsi="Times New Roman" w:cs="Times New Roman"/>
          <w:b/>
          <w:sz w:val="24"/>
          <w:szCs w:val="24"/>
        </w:rPr>
      </w:pPr>
    </w:p>
    <w:p w14:paraId="7241FC87" w14:textId="71DA9BBA" w:rsidR="00832B72" w:rsidRPr="00460256" w:rsidRDefault="00832B72" w:rsidP="00832B72">
      <w:pPr>
        <w:pStyle w:val="Sansinterligne"/>
        <w:jc w:val="center"/>
        <w:rPr>
          <w:sz w:val="24"/>
          <w:szCs w:val="24"/>
        </w:rPr>
      </w:pPr>
      <w:r>
        <w:rPr>
          <w:rFonts w:ascii="Times New Roman" w:hAnsi="Times New Roman" w:cs="Times New Roman"/>
          <w:b/>
          <w:sz w:val="24"/>
          <w:szCs w:val="24"/>
        </w:rPr>
        <w:t xml:space="preserve">Conseil Municipal du </w:t>
      </w:r>
      <w:r w:rsidR="00552228">
        <w:rPr>
          <w:rFonts w:ascii="Times New Roman" w:hAnsi="Times New Roman" w:cs="Times New Roman"/>
          <w:b/>
          <w:sz w:val="24"/>
          <w:szCs w:val="24"/>
        </w:rPr>
        <w:t>20</w:t>
      </w:r>
      <w:r>
        <w:rPr>
          <w:rFonts w:ascii="Times New Roman" w:hAnsi="Times New Roman" w:cs="Times New Roman"/>
          <w:b/>
          <w:sz w:val="24"/>
          <w:szCs w:val="24"/>
        </w:rPr>
        <w:t xml:space="preserve"> avril 2026</w:t>
      </w:r>
    </w:p>
    <w:p w14:paraId="6881AAB2" w14:textId="77777777" w:rsidR="00832B72" w:rsidRPr="00460256" w:rsidRDefault="00832B72" w:rsidP="00832B72">
      <w:pPr>
        <w:pStyle w:val="Sansinterligne"/>
        <w:jc w:val="both"/>
        <w:rPr>
          <w:rFonts w:ascii="Times New Roman" w:hAnsi="Times New Roman" w:cs="Times New Roman"/>
          <w:b/>
          <w:sz w:val="24"/>
          <w:szCs w:val="24"/>
        </w:rPr>
      </w:pPr>
    </w:p>
    <w:p w14:paraId="751A5E9B" w14:textId="682B6B49" w:rsidR="00B121E6" w:rsidRPr="00460256" w:rsidRDefault="00B121E6" w:rsidP="00832B72">
      <w:pPr>
        <w:pStyle w:val="Sansinterligne"/>
        <w:rPr>
          <w:rFonts w:ascii="Times New Roman" w:hAnsi="Times New Roman" w:cs="Times New Roman"/>
          <w:color w:val="FF0000"/>
          <w:sz w:val="24"/>
          <w:szCs w:val="24"/>
        </w:rPr>
      </w:pPr>
    </w:p>
    <w:p w14:paraId="3590CEB8" w14:textId="77777777" w:rsidR="00B121E6" w:rsidRPr="00460256" w:rsidRDefault="00B121E6" w:rsidP="00035D55">
      <w:pPr>
        <w:pStyle w:val="Sansinterligne"/>
        <w:jc w:val="both"/>
        <w:rPr>
          <w:rFonts w:ascii="Times New Roman" w:hAnsi="Times New Roman" w:cs="Times New Roman"/>
          <w:b/>
          <w:sz w:val="24"/>
          <w:szCs w:val="24"/>
        </w:rPr>
      </w:pPr>
    </w:p>
    <w:p w14:paraId="0F573ABE" w14:textId="77777777" w:rsidR="00B121E6" w:rsidRPr="00460256" w:rsidRDefault="00B121E6" w:rsidP="00035D55">
      <w:pPr>
        <w:pStyle w:val="Sansinterligne"/>
        <w:jc w:val="both"/>
        <w:rPr>
          <w:rFonts w:ascii="Times New Roman" w:hAnsi="Times New Roman" w:cs="Times New Roman"/>
          <w:b/>
          <w:sz w:val="24"/>
          <w:szCs w:val="24"/>
        </w:rPr>
      </w:pPr>
    </w:p>
    <w:p w14:paraId="207552F5" w14:textId="67BB4649" w:rsidR="00B121E6" w:rsidRPr="00DF7847" w:rsidRDefault="00D52C66" w:rsidP="00035D55">
      <w:pPr>
        <w:pStyle w:val="Sansinterligne"/>
        <w:jc w:val="both"/>
        <w:rPr>
          <w:rFonts w:ascii="Times New Roman" w:hAnsi="Times New Roman" w:cs="Times New Roman"/>
          <w:b/>
          <w:sz w:val="24"/>
          <w:szCs w:val="24"/>
        </w:rPr>
      </w:pPr>
      <w:r w:rsidRPr="00460256">
        <w:rPr>
          <w:rFonts w:ascii="Times New Roman" w:hAnsi="Times New Roman" w:cs="Times New Roman"/>
          <w:b/>
          <w:sz w:val="24"/>
          <w:szCs w:val="24"/>
        </w:rPr>
        <w:t>Ce</w:t>
      </w:r>
      <w:r w:rsidR="00486C0F" w:rsidRPr="00460256">
        <w:rPr>
          <w:rFonts w:ascii="Times New Roman" w:hAnsi="Times New Roman" w:cs="Times New Roman"/>
          <w:b/>
          <w:sz w:val="24"/>
          <w:szCs w:val="24"/>
        </w:rPr>
        <w:t> </w:t>
      </w:r>
      <w:r w:rsidR="00C25715">
        <w:rPr>
          <w:rFonts w:ascii="Times New Roman" w:hAnsi="Times New Roman" w:cs="Times New Roman"/>
          <w:b/>
          <w:sz w:val="24"/>
          <w:szCs w:val="24"/>
        </w:rPr>
        <w:t>lundi 20</w:t>
      </w:r>
      <w:r w:rsidR="00DC0433">
        <w:rPr>
          <w:rFonts w:ascii="Times New Roman" w:hAnsi="Times New Roman" w:cs="Times New Roman"/>
          <w:b/>
          <w:sz w:val="24"/>
          <w:szCs w:val="24"/>
        </w:rPr>
        <w:t xml:space="preserve"> avril</w:t>
      </w:r>
      <w:r w:rsidR="000C3D15">
        <w:rPr>
          <w:rFonts w:ascii="Times New Roman" w:hAnsi="Times New Roman" w:cs="Times New Roman"/>
          <w:b/>
          <w:sz w:val="24"/>
          <w:szCs w:val="24"/>
        </w:rPr>
        <w:t xml:space="preserve"> 2026</w:t>
      </w:r>
      <w:r w:rsidR="007D48E3">
        <w:rPr>
          <w:rFonts w:ascii="Times New Roman" w:hAnsi="Times New Roman" w:cs="Times New Roman"/>
          <w:b/>
          <w:sz w:val="24"/>
          <w:szCs w:val="24"/>
        </w:rPr>
        <w:t xml:space="preserve"> se</w:t>
      </w:r>
      <w:r w:rsidR="00B121E6" w:rsidRPr="00460256">
        <w:rPr>
          <w:rFonts w:ascii="Times New Roman" w:hAnsi="Times New Roman" w:cs="Times New Roman"/>
          <w:b/>
          <w:sz w:val="24"/>
          <w:szCs w:val="24"/>
        </w:rPr>
        <w:t xml:space="preserve"> réunit</w:t>
      </w:r>
      <w:r w:rsidR="00C839A6">
        <w:rPr>
          <w:rFonts w:ascii="Times New Roman" w:hAnsi="Times New Roman" w:cs="Times New Roman"/>
          <w:b/>
          <w:sz w:val="24"/>
          <w:szCs w:val="24"/>
        </w:rPr>
        <w:t xml:space="preserve"> </w:t>
      </w:r>
      <w:r w:rsidR="00B121E6" w:rsidRPr="00460256">
        <w:rPr>
          <w:rFonts w:ascii="Times New Roman" w:hAnsi="Times New Roman" w:cs="Times New Roman"/>
          <w:b/>
          <w:sz w:val="24"/>
          <w:szCs w:val="24"/>
        </w:rPr>
        <w:t xml:space="preserve">le conseil municipal de la commune nouvelle de Gouville s/mer, </w:t>
      </w:r>
      <w:r w:rsidR="00F412C1">
        <w:rPr>
          <w:rFonts w:ascii="Times New Roman" w:hAnsi="Times New Roman" w:cs="Times New Roman"/>
          <w:b/>
          <w:sz w:val="24"/>
          <w:szCs w:val="24"/>
        </w:rPr>
        <w:t>en l</w:t>
      </w:r>
      <w:r w:rsidR="001B4F93">
        <w:rPr>
          <w:rFonts w:ascii="Times New Roman" w:hAnsi="Times New Roman" w:cs="Times New Roman"/>
          <w:b/>
          <w:sz w:val="24"/>
          <w:szCs w:val="24"/>
        </w:rPr>
        <w:t xml:space="preserve">e </w:t>
      </w:r>
      <w:r w:rsidR="00C839A6">
        <w:rPr>
          <w:rFonts w:ascii="Times New Roman" w:hAnsi="Times New Roman" w:cs="Times New Roman"/>
          <w:b/>
          <w:sz w:val="24"/>
          <w:szCs w:val="24"/>
        </w:rPr>
        <w:t xml:space="preserve">lieu </w:t>
      </w:r>
      <w:r w:rsidR="00DF7847" w:rsidRPr="00DF7847">
        <w:rPr>
          <w:rFonts w:ascii="Times New Roman" w:hAnsi="Times New Roman" w:cs="Times New Roman"/>
          <w:b/>
          <w:sz w:val="24"/>
          <w:szCs w:val="24"/>
        </w:rPr>
        <w:t xml:space="preserve">de la salle du conseil municipal </w:t>
      </w:r>
      <w:r w:rsidR="001B4F93" w:rsidRPr="00DF7847">
        <w:rPr>
          <w:rFonts w:ascii="Times New Roman" w:hAnsi="Times New Roman" w:cs="Times New Roman"/>
          <w:b/>
          <w:sz w:val="24"/>
          <w:szCs w:val="24"/>
        </w:rPr>
        <w:t>de</w:t>
      </w:r>
      <w:r w:rsidR="00F412C1" w:rsidRPr="00DF7847">
        <w:rPr>
          <w:rFonts w:ascii="Times New Roman" w:hAnsi="Times New Roman" w:cs="Times New Roman"/>
          <w:b/>
          <w:sz w:val="24"/>
          <w:szCs w:val="24"/>
        </w:rPr>
        <w:t xml:space="preserve"> </w:t>
      </w:r>
      <w:r w:rsidR="001B4F93" w:rsidRPr="00DF7847">
        <w:rPr>
          <w:rFonts w:ascii="Times New Roman" w:hAnsi="Times New Roman" w:cs="Times New Roman"/>
          <w:b/>
          <w:sz w:val="24"/>
          <w:szCs w:val="24"/>
        </w:rPr>
        <w:t>Gouville s/mer</w:t>
      </w:r>
      <w:r w:rsidR="008D4F88">
        <w:rPr>
          <w:rFonts w:ascii="Times New Roman" w:hAnsi="Times New Roman" w:cs="Times New Roman"/>
          <w:b/>
          <w:sz w:val="24"/>
          <w:szCs w:val="24"/>
        </w:rPr>
        <w:t xml:space="preserve"> et sous la présidence de Monsieur</w:t>
      </w:r>
      <w:r w:rsidR="00DC0433">
        <w:rPr>
          <w:rFonts w:ascii="Times New Roman" w:hAnsi="Times New Roman" w:cs="Times New Roman"/>
          <w:b/>
          <w:sz w:val="24"/>
          <w:szCs w:val="24"/>
        </w:rPr>
        <w:t xml:space="preserve"> David LAURENT</w:t>
      </w:r>
      <w:r w:rsidR="008D4F88">
        <w:rPr>
          <w:rFonts w:ascii="Times New Roman" w:hAnsi="Times New Roman" w:cs="Times New Roman"/>
          <w:b/>
          <w:sz w:val="24"/>
          <w:szCs w:val="24"/>
        </w:rPr>
        <w:t>, Maire de Gouville s/mer.</w:t>
      </w:r>
    </w:p>
    <w:p w14:paraId="1B9E0B87" w14:textId="77777777" w:rsidR="00B121E6" w:rsidRPr="00460256" w:rsidRDefault="00B121E6" w:rsidP="00035D55">
      <w:pPr>
        <w:pStyle w:val="Sansinterligne"/>
        <w:jc w:val="both"/>
        <w:rPr>
          <w:rFonts w:ascii="Times New Roman" w:hAnsi="Times New Roman" w:cs="Times New Roman"/>
          <w:b/>
          <w:sz w:val="24"/>
          <w:szCs w:val="24"/>
          <w:u w:val="single"/>
        </w:rPr>
      </w:pPr>
    </w:p>
    <w:p w14:paraId="192CFB75" w14:textId="21DB676F" w:rsidR="00B121E6" w:rsidRPr="00460256" w:rsidRDefault="00B87219" w:rsidP="00B32716">
      <w:pPr>
        <w:pStyle w:val="Sansinterligne"/>
        <w:jc w:val="both"/>
        <w:rPr>
          <w:sz w:val="24"/>
          <w:szCs w:val="24"/>
        </w:rPr>
      </w:pPr>
      <w:r w:rsidRPr="00460256">
        <w:rPr>
          <w:rFonts w:ascii="Times New Roman" w:hAnsi="Times New Roman" w:cs="Times New Roman"/>
          <w:b/>
          <w:sz w:val="24"/>
          <w:szCs w:val="24"/>
          <w:u w:val="single"/>
        </w:rPr>
        <w:t>Présents :</w:t>
      </w:r>
      <w:r w:rsidR="00E768D1">
        <w:rPr>
          <w:rFonts w:ascii="Times New Roman" w:hAnsi="Times New Roman" w:cs="Times New Roman"/>
          <w:b/>
          <w:sz w:val="24"/>
          <w:szCs w:val="24"/>
          <w:u w:val="single"/>
        </w:rPr>
        <w:t xml:space="preserve"> </w:t>
      </w:r>
      <w:r w:rsidR="00832B72" w:rsidRPr="00892FF7">
        <w:rPr>
          <w:rFonts w:ascii="Times New Roman" w:hAnsi="Times New Roman" w:cs="Times New Roman"/>
          <w:sz w:val="24"/>
          <w:szCs w:val="24"/>
        </w:rPr>
        <w:t xml:space="preserve">Hubert BAZIN, Fabrice BIHEL, Christophe BOURGEOT, </w:t>
      </w:r>
      <w:r w:rsidR="00832B72">
        <w:rPr>
          <w:rFonts w:ascii="Times New Roman" w:hAnsi="Times New Roman" w:cs="Times New Roman"/>
          <w:sz w:val="24"/>
          <w:szCs w:val="24"/>
        </w:rPr>
        <w:t>Jérôme BOUTELOUP, Marius BURNEL, Catherine DEUTINE-LEJAMTEL, Simone DUBOSCQ, Jean-Jacques ELOI, Hippolyte EUDES, Laetitia FRANCOIS, Jacky GAILLET, Sabine JUAN, Elodie K’DUAL, David LAURENT, Pauline LEBEURRIER, Agathe LECHEVALLIER, Yannick LEJOLIVET, Brigitte LEMOINE, Jacques LEROUX, Henri DEBRAY, Dany LECUIR, François LEGRAS, Christian LEMENNAIS, Laurence SEILLIER, Sophie VASSARD</w:t>
      </w:r>
    </w:p>
    <w:p w14:paraId="6DB780EE" w14:textId="77777777" w:rsidR="00B121E6" w:rsidRPr="00460256" w:rsidRDefault="00B121E6" w:rsidP="00B32716">
      <w:pPr>
        <w:pStyle w:val="Sansinterligne"/>
        <w:jc w:val="both"/>
        <w:rPr>
          <w:rFonts w:ascii="Times New Roman" w:hAnsi="Times New Roman" w:cs="Times New Roman"/>
          <w:b/>
          <w:sz w:val="24"/>
          <w:szCs w:val="24"/>
        </w:rPr>
      </w:pPr>
    </w:p>
    <w:p w14:paraId="33DA2AF7" w14:textId="7B382ACC" w:rsidR="0067393F" w:rsidRPr="006C7E91" w:rsidRDefault="00B121E6" w:rsidP="00B32716">
      <w:pPr>
        <w:pStyle w:val="Sansinterligne"/>
        <w:jc w:val="both"/>
        <w:rPr>
          <w:rFonts w:ascii="Times New Roman" w:hAnsi="Times New Roman" w:cs="Times New Roman"/>
          <w:bCs/>
          <w:sz w:val="24"/>
          <w:szCs w:val="24"/>
        </w:rPr>
      </w:pPr>
      <w:r w:rsidRPr="00460256">
        <w:rPr>
          <w:rFonts w:ascii="Times New Roman" w:hAnsi="Times New Roman" w:cs="Times New Roman"/>
          <w:b/>
          <w:sz w:val="24"/>
          <w:szCs w:val="24"/>
          <w:u w:val="single"/>
        </w:rPr>
        <w:t>Excusés </w:t>
      </w:r>
      <w:r w:rsidR="00ED098E" w:rsidRPr="00460256">
        <w:rPr>
          <w:rFonts w:ascii="Times New Roman" w:hAnsi="Times New Roman" w:cs="Times New Roman"/>
          <w:b/>
          <w:sz w:val="24"/>
          <w:szCs w:val="24"/>
          <w:u w:val="single"/>
        </w:rPr>
        <w:t>:</w:t>
      </w:r>
      <w:r w:rsidR="00ED098E">
        <w:rPr>
          <w:rFonts w:ascii="Times New Roman" w:hAnsi="Times New Roman" w:cs="Times New Roman"/>
          <w:bCs/>
          <w:sz w:val="24"/>
          <w:szCs w:val="24"/>
        </w:rPr>
        <w:t xml:space="preserve"> </w:t>
      </w:r>
      <w:r w:rsidR="00D14C46">
        <w:rPr>
          <w:rFonts w:ascii="Times New Roman" w:hAnsi="Times New Roman" w:cs="Times New Roman"/>
          <w:bCs/>
          <w:sz w:val="24"/>
          <w:szCs w:val="24"/>
        </w:rPr>
        <w:t xml:space="preserve"> </w:t>
      </w:r>
      <w:r w:rsidR="00122B3C">
        <w:rPr>
          <w:rFonts w:ascii="Times New Roman" w:hAnsi="Times New Roman" w:cs="Times New Roman"/>
          <w:bCs/>
          <w:sz w:val="24"/>
          <w:szCs w:val="24"/>
        </w:rPr>
        <w:t>Pascale DUBOSCQ</w:t>
      </w:r>
    </w:p>
    <w:p w14:paraId="53AF0CFD" w14:textId="77777777" w:rsidR="00A7475F" w:rsidRPr="00460256" w:rsidRDefault="00A7475F" w:rsidP="00B32716">
      <w:pPr>
        <w:pStyle w:val="Sansinterligne"/>
        <w:jc w:val="both"/>
        <w:rPr>
          <w:rFonts w:ascii="Times New Roman" w:hAnsi="Times New Roman" w:cs="Times New Roman"/>
          <w:b/>
          <w:sz w:val="24"/>
          <w:szCs w:val="24"/>
          <w:u w:val="single"/>
        </w:rPr>
      </w:pPr>
    </w:p>
    <w:p w14:paraId="64D9953F" w14:textId="195FB32D" w:rsidR="00C25715" w:rsidRDefault="00B121E6" w:rsidP="00DC0433">
      <w:pPr>
        <w:pStyle w:val="Sansinterligne"/>
        <w:jc w:val="both"/>
        <w:rPr>
          <w:rFonts w:ascii="Times New Roman" w:hAnsi="Times New Roman" w:cs="Times New Roman"/>
          <w:sz w:val="24"/>
          <w:szCs w:val="24"/>
        </w:rPr>
      </w:pPr>
      <w:r w:rsidRPr="00460256">
        <w:rPr>
          <w:rFonts w:ascii="Times New Roman" w:hAnsi="Times New Roman" w:cs="Times New Roman"/>
          <w:b/>
          <w:sz w:val="24"/>
          <w:szCs w:val="24"/>
          <w:u w:val="single"/>
        </w:rPr>
        <w:t>Pouvoirs</w:t>
      </w:r>
      <w:r w:rsidR="001B4F93">
        <w:rPr>
          <w:rFonts w:ascii="Times New Roman" w:hAnsi="Times New Roman" w:cs="Times New Roman"/>
          <w:b/>
          <w:sz w:val="24"/>
          <w:szCs w:val="24"/>
          <w:u w:val="single"/>
        </w:rPr>
        <w:t> </w:t>
      </w:r>
      <w:r w:rsidR="00554A54">
        <w:rPr>
          <w:rFonts w:ascii="Times New Roman" w:hAnsi="Times New Roman" w:cs="Times New Roman"/>
          <w:b/>
          <w:sz w:val="24"/>
          <w:szCs w:val="24"/>
          <w:u w:val="single"/>
        </w:rPr>
        <w:t>:</w:t>
      </w:r>
      <w:r w:rsidR="005C546E">
        <w:rPr>
          <w:rFonts w:ascii="Times New Roman" w:hAnsi="Times New Roman" w:cs="Times New Roman"/>
          <w:sz w:val="24"/>
          <w:szCs w:val="24"/>
        </w:rPr>
        <w:t xml:space="preserve"> </w:t>
      </w:r>
      <w:r w:rsidR="00F003AF">
        <w:rPr>
          <w:rFonts w:ascii="Times New Roman" w:hAnsi="Times New Roman" w:cs="Times New Roman"/>
          <w:sz w:val="24"/>
          <w:szCs w:val="24"/>
        </w:rPr>
        <w:t xml:space="preserve"> </w:t>
      </w:r>
      <w:r w:rsidR="00122B3C">
        <w:rPr>
          <w:rFonts w:ascii="Times New Roman" w:hAnsi="Times New Roman" w:cs="Times New Roman"/>
          <w:sz w:val="24"/>
          <w:szCs w:val="24"/>
        </w:rPr>
        <w:t>Marylène HACQUEBECQ ayant donné pouvoir à Yannick LEJOLIVET</w:t>
      </w:r>
    </w:p>
    <w:p w14:paraId="01C11167" w14:textId="3BA31469" w:rsidR="00521744" w:rsidRDefault="00521744" w:rsidP="00DC0433">
      <w:pPr>
        <w:pStyle w:val="Sansinterligne"/>
        <w:jc w:val="both"/>
        <w:rPr>
          <w:rFonts w:ascii="Times New Roman" w:hAnsi="Times New Roman" w:cs="Times New Roman"/>
          <w:sz w:val="24"/>
          <w:szCs w:val="24"/>
        </w:rPr>
      </w:pPr>
      <w:r>
        <w:rPr>
          <w:rFonts w:ascii="Times New Roman" w:hAnsi="Times New Roman" w:cs="Times New Roman"/>
          <w:sz w:val="24"/>
          <w:szCs w:val="24"/>
        </w:rPr>
        <w:tab/>
        <w:t xml:space="preserve">        </w:t>
      </w:r>
    </w:p>
    <w:p w14:paraId="3B9AF30A" w14:textId="651A6F97" w:rsidR="00A23F82" w:rsidRDefault="00834735" w:rsidP="00A23F82">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Madame Pauline LEBEURRIER ayant donné procuration à Jacques LEROUX et Monsieur </w:t>
      </w:r>
      <w:r w:rsidR="00941B22">
        <w:rPr>
          <w:rFonts w:ascii="Times New Roman" w:hAnsi="Times New Roman" w:cs="Times New Roman"/>
          <w:sz w:val="24"/>
          <w:szCs w:val="24"/>
        </w:rPr>
        <w:t>Hippoly</w:t>
      </w:r>
      <w:r>
        <w:rPr>
          <w:rFonts w:ascii="Times New Roman" w:hAnsi="Times New Roman" w:cs="Times New Roman"/>
          <w:sz w:val="24"/>
          <w:szCs w:val="24"/>
        </w:rPr>
        <w:t>te E</w:t>
      </w:r>
      <w:r w:rsidR="00114299">
        <w:rPr>
          <w:rFonts w:ascii="Times New Roman" w:hAnsi="Times New Roman" w:cs="Times New Roman"/>
          <w:sz w:val="24"/>
          <w:szCs w:val="24"/>
        </w:rPr>
        <w:t xml:space="preserve">UDES ayant donné procuration à </w:t>
      </w:r>
      <w:r w:rsidR="00114299" w:rsidRPr="00CD6F68">
        <w:rPr>
          <w:rFonts w:ascii="Times New Roman" w:hAnsi="Times New Roman" w:cs="Times New Roman"/>
          <w:sz w:val="24"/>
          <w:szCs w:val="24"/>
        </w:rPr>
        <w:t>Jérôme BOUTELOUP</w:t>
      </w:r>
      <w:r w:rsidRPr="00CD6F68">
        <w:rPr>
          <w:rFonts w:ascii="Times New Roman" w:hAnsi="Times New Roman" w:cs="Times New Roman"/>
          <w:sz w:val="24"/>
          <w:szCs w:val="24"/>
        </w:rPr>
        <w:t xml:space="preserve">, </w:t>
      </w:r>
      <w:r>
        <w:rPr>
          <w:rFonts w:ascii="Times New Roman" w:hAnsi="Times New Roman" w:cs="Times New Roman"/>
          <w:sz w:val="24"/>
          <w:szCs w:val="24"/>
        </w:rPr>
        <w:t xml:space="preserve">mais ils </w:t>
      </w:r>
      <w:r w:rsidR="00941B22">
        <w:rPr>
          <w:rFonts w:ascii="Times New Roman" w:hAnsi="Times New Roman" w:cs="Times New Roman"/>
          <w:sz w:val="24"/>
          <w:szCs w:val="24"/>
        </w:rPr>
        <w:t>sont arrivés en cours de séance, respectivement à 18h42 et 19h10</w:t>
      </w:r>
    </w:p>
    <w:p w14:paraId="136437D4" w14:textId="77777777" w:rsidR="00834735" w:rsidRDefault="00834735" w:rsidP="00A23F82">
      <w:pPr>
        <w:pStyle w:val="Sansinterligne"/>
        <w:jc w:val="both"/>
        <w:rPr>
          <w:rFonts w:ascii="Times New Roman" w:hAnsi="Times New Roman" w:cs="Times New Roman"/>
          <w:sz w:val="24"/>
          <w:szCs w:val="24"/>
        </w:rPr>
      </w:pPr>
    </w:p>
    <w:p w14:paraId="1A163A59" w14:textId="4E4473F5" w:rsidR="001857AE" w:rsidRDefault="001857AE" w:rsidP="00B32716">
      <w:pPr>
        <w:overflowPunct w:val="0"/>
        <w:autoSpaceDE w:val="0"/>
        <w:spacing w:after="0"/>
        <w:jc w:val="both"/>
        <w:rPr>
          <w:sz w:val="24"/>
          <w:szCs w:val="24"/>
        </w:rPr>
      </w:pPr>
      <w:r>
        <w:rPr>
          <w:rFonts w:ascii="Times New Roman" w:eastAsia="Times New Roman" w:hAnsi="Times New Roman" w:cs="Times New Roman"/>
          <w:sz w:val="24"/>
          <w:szCs w:val="24"/>
        </w:rPr>
        <w:t xml:space="preserve">I - </w:t>
      </w:r>
      <w:r>
        <w:rPr>
          <w:rFonts w:ascii="Times New Roman" w:eastAsia="Times New Roman" w:hAnsi="Times New Roman" w:cs="Times New Roman"/>
          <w:sz w:val="24"/>
          <w:szCs w:val="24"/>
          <w:u w:val="single"/>
        </w:rPr>
        <w:t>Désig</w:t>
      </w:r>
      <w:r w:rsidR="00F97BE2">
        <w:rPr>
          <w:rFonts w:ascii="Times New Roman" w:eastAsia="Times New Roman" w:hAnsi="Times New Roman" w:cs="Times New Roman"/>
          <w:sz w:val="24"/>
          <w:szCs w:val="24"/>
          <w:u w:val="single"/>
        </w:rPr>
        <w:t>nation d’un secrétaire de séance</w:t>
      </w:r>
    </w:p>
    <w:p w14:paraId="52014FFF" w14:textId="1229E2E1" w:rsidR="0033323B" w:rsidRDefault="0033323B" w:rsidP="002409A7">
      <w:pPr>
        <w:pStyle w:val="Sansinterligne"/>
        <w:rPr>
          <w:rFonts w:ascii="Times New Roman" w:hAnsi="Times New Roman" w:cs="Times New Roman"/>
          <w:sz w:val="24"/>
          <w:szCs w:val="24"/>
        </w:rPr>
      </w:pPr>
    </w:p>
    <w:p w14:paraId="6BF19B04" w14:textId="33D713A8" w:rsidR="000D5D07" w:rsidRDefault="00832B72" w:rsidP="002409A7">
      <w:pPr>
        <w:pStyle w:val="Sansinterligne"/>
        <w:rPr>
          <w:rFonts w:ascii="Times New Roman" w:hAnsi="Times New Roman" w:cs="Times New Roman"/>
          <w:sz w:val="24"/>
          <w:szCs w:val="24"/>
        </w:rPr>
      </w:pPr>
      <w:r>
        <w:rPr>
          <w:rFonts w:ascii="Times New Roman" w:hAnsi="Times New Roman" w:cs="Times New Roman"/>
          <w:sz w:val="24"/>
          <w:szCs w:val="24"/>
        </w:rPr>
        <w:t>Jean-Jacques ELOI est désigné secrétaire de séance.</w:t>
      </w:r>
    </w:p>
    <w:p w14:paraId="5A23E750" w14:textId="77777777" w:rsidR="000D5D07" w:rsidRDefault="000D5D07" w:rsidP="002409A7">
      <w:pPr>
        <w:pStyle w:val="Sansinterligne"/>
        <w:rPr>
          <w:rFonts w:ascii="Times New Roman" w:hAnsi="Times New Roman" w:cs="Times New Roman"/>
          <w:sz w:val="24"/>
          <w:szCs w:val="24"/>
        </w:rPr>
      </w:pPr>
    </w:p>
    <w:p w14:paraId="73F5AE60" w14:textId="55988ED7" w:rsidR="00A34EB1" w:rsidRDefault="005D124F"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u w:val="single"/>
        </w:rPr>
      </w:pPr>
      <w:r>
        <w:rPr>
          <w:rFonts w:ascii="Times New Roman" w:eastAsia="Times New Roman" w:hAnsi="Times New Roman" w:cs="Times New Roman"/>
          <w:kern w:val="0"/>
          <w:sz w:val="24"/>
          <w:szCs w:val="24"/>
        </w:rPr>
        <w:t>II</w:t>
      </w:r>
      <w:r w:rsidR="00A34EB1">
        <w:rPr>
          <w:rFonts w:ascii="Times New Roman" w:eastAsia="Times New Roman" w:hAnsi="Times New Roman" w:cs="Times New Roman"/>
          <w:kern w:val="0"/>
          <w:sz w:val="24"/>
          <w:szCs w:val="24"/>
        </w:rPr>
        <w:t xml:space="preserve"> </w:t>
      </w:r>
      <w:r w:rsidR="009647BC">
        <w:rPr>
          <w:rFonts w:ascii="Times New Roman" w:eastAsia="Times New Roman" w:hAnsi="Times New Roman" w:cs="Times New Roman"/>
          <w:kern w:val="0"/>
          <w:sz w:val="24"/>
          <w:szCs w:val="24"/>
        </w:rPr>
        <w:t>–</w:t>
      </w:r>
      <w:r w:rsidR="00A34EB1">
        <w:rPr>
          <w:rFonts w:ascii="Times New Roman" w:eastAsia="Times New Roman" w:hAnsi="Times New Roman" w:cs="Times New Roman"/>
          <w:kern w:val="0"/>
          <w:sz w:val="24"/>
          <w:szCs w:val="24"/>
        </w:rPr>
        <w:t xml:space="preserve"> </w:t>
      </w:r>
      <w:r w:rsidR="009647BC" w:rsidRPr="009647BC">
        <w:rPr>
          <w:rFonts w:ascii="Times New Roman" w:eastAsia="Times New Roman" w:hAnsi="Times New Roman" w:cs="Times New Roman"/>
          <w:kern w:val="0"/>
          <w:sz w:val="24"/>
          <w:szCs w:val="24"/>
          <w:u w:val="single"/>
        </w:rPr>
        <w:t xml:space="preserve">Approbation du procès-verbal de la réunion du </w:t>
      </w:r>
      <w:r w:rsidR="00BA0131">
        <w:rPr>
          <w:rFonts w:ascii="Times New Roman" w:eastAsia="Times New Roman" w:hAnsi="Times New Roman" w:cs="Times New Roman"/>
          <w:kern w:val="0"/>
          <w:sz w:val="24"/>
          <w:szCs w:val="24"/>
          <w:u w:val="single"/>
        </w:rPr>
        <w:t>8</w:t>
      </w:r>
      <w:r w:rsidR="00C25715">
        <w:rPr>
          <w:rFonts w:ascii="Times New Roman" w:eastAsia="Times New Roman" w:hAnsi="Times New Roman" w:cs="Times New Roman"/>
          <w:kern w:val="0"/>
          <w:sz w:val="24"/>
          <w:szCs w:val="24"/>
          <w:u w:val="single"/>
        </w:rPr>
        <w:t xml:space="preserve"> avril</w:t>
      </w:r>
      <w:r w:rsidR="00DC0433">
        <w:rPr>
          <w:rFonts w:ascii="Times New Roman" w:eastAsia="Times New Roman" w:hAnsi="Times New Roman" w:cs="Times New Roman"/>
          <w:kern w:val="0"/>
          <w:sz w:val="24"/>
          <w:szCs w:val="24"/>
          <w:u w:val="single"/>
        </w:rPr>
        <w:t xml:space="preserve"> </w:t>
      </w:r>
      <w:r w:rsidR="008D4F88">
        <w:rPr>
          <w:rFonts w:ascii="Times New Roman" w:eastAsia="Times New Roman" w:hAnsi="Times New Roman" w:cs="Times New Roman"/>
          <w:kern w:val="0"/>
          <w:sz w:val="24"/>
          <w:szCs w:val="24"/>
          <w:u w:val="single"/>
        </w:rPr>
        <w:t>2026</w:t>
      </w:r>
    </w:p>
    <w:p w14:paraId="3B05A650" w14:textId="5D19EFBE" w:rsidR="005D124F" w:rsidRDefault="005D124F"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u w:val="single"/>
        </w:rPr>
      </w:pPr>
    </w:p>
    <w:p w14:paraId="470F3273" w14:textId="4355DBA0" w:rsidR="00832B72"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 la majorité (</w:t>
      </w:r>
      <w:r w:rsidRPr="00832B72">
        <w:rPr>
          <w:rFonts w:ascii="Times New Roman" w:eastAsia="Times New Roman" w:hAnsi="Times New Roman" w:cs="Times New Roman"/>
          <w:kern w:val="0"/>
          <w:sz w:val="24"/>
          <w:szCs w:val="24"/>
        </w:rPr>
        <w:t>6 abstentions : François Leg</w:t>
      </w:r>
      <w:r>
        <w:rPr>
          <w:rFonts w:ascii="Times New Roman" w:eastAsia="Times New Roman" w:hAnsi="Times New Roman" w:cs="Times New Roman"/>
          <w:kern w:val="0"/>
          <w:sz w:val="24"/>
          <w:szCs w:val="24"/>
        </w:rPr>
        <w:t xml:space="preserve">ras, Sophie Vassard, Dany Lecuir, Henri </w:t>
      </w:r>
      <w:r w:rsidR="00794CF2">
        <w:rPr>
          <w:rFonts w:ascii="Times New Roman" w:eastAsia="Times New Roman" w:hAnsi="Times New Roman" w:cs="Times New Roman"/>
          <w:kern w:val="0"/>
          <w:sz w:val="24"/>
          <w:szCs w:val="24"/>
        </w:rPr>
        <w:t>Debray</w:t>
      </w:r>
      <w:r w:rsidR="00794CF2" w:rsidRPr="00832B72">
        <w:rPr>
          <w:rFonts w:ascii="Times New Roman" w:eastAsia="Times New Roman" w:hAnsi="Times New Roman" w:cs="Times New Roman"/>
          <w:kern w:val="0"/>
          <w:sz w:val="24"/>
          <w:szCs w:val="24"/>
        </w:rPr>
        <w:t xml:space="preserve">, </w:t>
      </w:r>
      <w:r w:rsidR="00794CF2">
        <w:rPr>
          <w:rFonts w:ascii="Times New Roman" w:eastAsia="Times New Roman" w:hAnsi="Times New Roman" w:cs="Times New Roman"/>
          <w:kern w:val="0"/>
          <w:sz w:val="24"/>
          <w:szCs w:val="24"/>
        </w:rPr>
        <w:t>Christian</w:t>
      </w:r>
      <w:r>
        <w:rPr>
          <w:rFonts w:ascii="Times New Roman" w:eastAsia="Times New Roman" w:hAnsi="Times New Roman" w:cs="Times New Roman"/>
          <w:kern w:val="0"/>
          <w:sz w:val="24"/>
          <w:szCs w:val="24"/>
        </w:rPr>
        <w:t xml:space="preserve"> Lemennais, Laurence Seillier), le procès-verbal de la réunion du 8 avril 2026 est approuvé par le conseil municipal.</w:t>
      </w:r>
    </w:p>
    <w:p w14:paraId="77952142" w14:textId="77777777" w:rsidR="00832B72" w:rsidRPr="00832B72"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6EAAD24E" w14:textId="7D0CEAD1" w:rsidR="005D124F" w:rsidRDefault="005D124F" w:rsidP="005D124F">
      <w:pPr>
        <w:widowControl/>
        <w:suppressAutoHyphens w:val="0"/>
        <w:autoSpaceDN/>
        <w:spacing w:after="0" w:line="259" w:lineRule="auto"/>
        <w:textAlignment w:val="auto"/>
        <w:rPr>
          <w:rFonts w:ascii="Times New Roman" w:hAnsi="Times New Roman" w:cs="Times New Roman"/>
          <w:sz w:val="24"/>
          <w:szCs w:val="24"/>
        </w:rPr>
      </w:pPr>
      <w:r>
        <w:rPr>
          <w:rFonts w:ascii="Times New Roman" w:hAnsi="Times New Roman" w:cs="Times New Roman"/>
          <w:sz w:val="24"/>
          <w:szCs w:val="24"/>
        </w:rPr>
        <w:t xml:space="preserve">III - </w:t>
      </w:r>
      <w:r w:rsidRPr="00634AB4">
        <w:rPr>
          <w:rFonts w:ascii="Times New Roman" w:hAnsi="Times New Roman" w:cs="Times New Roman"/>
          <w:sz w:val="24"/>
          <w:szCs w:val="24"/>
          <w:u w:val="single"/>
        </w:rPr>
        <w:t>Communiqués</w:t>
      </w:r>
    </w:p>
    <w:p w14:paraId="44B7A366" w14:textId="49A681DC" w:rsidR="002E672D" w:rsidRDefault="002E672D"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u w:val="single"/>
        </w:rPr>
      </w:pPr>
    </w:p>
    <w:p w14:paraId="13D0B103" w14:textId="40C6D15B" w:rsidR="009D2244"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Avant d’ouvrir cette séance, Monsieur le Maire invite le conseil municipal à </w:t>
      </w:r>
      <w:r w:rsidR="009D2244" w:rsidRPr="009D2244">
        <w:rPr>
          <w:rFonts w:ascii="Times New Roman" w:eastAsia="Times New Roman" w:hAnsi="Times New Roman" w:cs="Times New Roman"/>
          <w:kern w:val="0"/>
          <w:sz w:val="24"/>
          <w:szCs w:val="24"/>
        </w:rPr>
        <w:t>respecter une minute de silence en hommage à Jean-Pierre Perrrodin</w:t>
      </w:r>
      <w:r w:rsidR="009D2244">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 Il rappelle son investissement tant pour le territoire qu’au sein de l’association des anciens combattants.</w:t>
      </w:r>
    </w:p>
    <w:p w14:paraId="59E12B28" w14:textId="77777777" w:rsidR="009D2244" w:rsidRPr="009D2244" w:rsidRDefault="009D2244"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7FA487E3" w14:textId="6F8AA6FE" w:rsidR="007F6800" w:rsidRDefault="007F6800"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Avant de procéder à la présentation des CFU et budgets primitifs, </w:t>
      </w:r>
      <w:r w:rsidR="00832B72">
        <w:rPr>
          <w:rFonts w:ascii="Times New Roman" w:eastAsia="Times New Roman" w:hAnsi="Times New Roman" w:cs="Times New Roman"/>
          <w:kern w:val="0"/>
          <w:sz w:val="24"/>
          <w:szCs w:val="24"/>
        </w:rPr>
        <w:t xml:space="preserve">Monsieur le Maire a souhaité </w:t>
      </w:r>
      <w:r>
        <w:rPr>
          <w:rFonts w:ascii="Times New Roman" w:eastAsia="Times New Roman" w:hAnsi="Times New Roman" w:cs="Times New Roman"/>
          <w:kern w:val="0"/>
          <w:sz w:val="24"/>
          <w:szCs w:val="24"/>
        </w:rPr>
        <w:t>aborder le fonctionnem</w:t>
      </w:r>
      <w:r w:rsidR="00832B72">
        <w:rPr>
          <w:rFonts w:ascii="Times New Roman" w:eastAsia="Times New Roman" w:hAnsi="Times New Roman" w:cs="Times New Roman"/>
          <w:kern w:val="0"/>
          <w:sz w:val="24"/>
          <w:szCs w:val="24"/>
        </w:rPr>
        <w:t xml:space="preserve">ent du </w:t>
      </w:r>
      <w:r>
        <w:rPr>
          <w:rFonts w:ascii="Times New Roman" w:eastAsia="Times New Roman" w:hAnsi="Times New Roman" w:cs="Times New Roman"/>
          <w:kern w:val="0"/>
          <w:sz w:val="24"/>
          <w:szCs w:val="24"/>
        </w:rPr>
        <w:t>conseil municipal et la situation particulière en ce lendemain de scrutin électoral.</w:t>
      </w:r>
    </w:p>
    <w:p w14:paraId="13FAB630" w14:textId="1E96E527" w:rsidR="007F6800"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Il informe l’assemblée, qu’il a </w:t>
      </w:r>
      <w:r w:rsidR="007F6800">
        <w:rPr>
          <w:rFonts w:ascii="Times New Roman" w:eastAsia="Times New Roman" w:hAnsi="Times New Roman" w:cs="Times New Roman"/>
          <w:kern w:val="0"/>
          <w:sz w:val="24"/>
          <w:szCs w:val="24"/>
        </w:rPr>
        <w:t>reçu plusieurs demandes depuis l’envoi du procès-verbal de la réunion du 8 avril. Demandes qui s’appuient sur des qualifications « d’irrégularité ».</w:t>
      </w:r>
    </w:p>
    <w:p w14:paraId="7E736071" w14:textId="6D5B2205" w:rsidR="00C90D4C" w:rsidRDefault="00C90D4C"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5C3516F2" w14:textId="7FD6EE05" w:rsidR="00C90D4C"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Il a donc demandé</w:t>
      </w:r>
      <w:r w:rsidR="00C90D4C">
        <w:rPr>
          <w:rFonts w:ascii="Times New Roman" w:eastAsia="Times New Roman" w:hAnsi="Times New Roman" w:cs="Times New Roman"/>
          <w:kern w:val="0"/>
          <w:sz w:val="24"/>
          <w:szCs w:val="24"/>
        </w:rPr>
        <w:t xml:space="preserve"> exceptionnellement une suspension de séance </w:t>
      </w:r>
      <w:r>
        <w:rPr>
          <w:rFonts w:ascii="Times New Roman" w:eastAsia="Times New Roman" w:hAnsi="Times New Roman" w:cs="Times New Roman"/>
          <w:kern w:val="0"/>
          <w:sz w:val="24"/>
          <w:szCs w:val="24"/>
        </w:rPr>
        <w:t>invitant</w:t>
      </w:r>
      <w:r w:rsidR="00C90D4C">
        <w:rPr>
          <w:rFonts w:ascii="Times New Roman" w:eastAsia="Times New Roman" w:hAnsi="Times New Roman" w:cs="Times New Roman"/>
          <w:kern w:val="0"/>
          <w:sz w:val="24"/>
          <w:szCs w:val="24"/>
        </w:rPr>
        <w:t xml:space="preserve"> Madame Laisney ou un des 4</w:t>
      </w:r>
      <w:r>
        <w:rPr>
          <w:rFonts w:ascii="Times New Roman" w:eastAsia="Times New Roman" w:hAnsi="Times New Roman" w:cs="Times New Roman"/>
          <w:kern w:val="0"/>
          <w:sz w:val="24"/>
          <w:szCs w:val="24"/>
        </w:rPr>
        <w:t xml:space="preserve"> signataires du courrier qui a été adressé</w:t>
      </w:r>
      <w:r w:rsidR="00C90D4C">
        <w:rPr>
          <w:rFonts w:ascii="Times New Roman" w:eastAsia="Times New Roman" w:hAnsi="Times New Roman" w:cs="Times New Roman"/>
          <w:kern w:val="0"/>
          <w:sz w:val="24"/>
          <w:szCs w:val="24"/>
        </w:rPr>
        <w:t xml:space="preserve"> au conseil </w:t>
      </w:r>
      <w:r>
        <w:rPr>
          <w:rFonts w:ascii="Times New Roman" w:eastAsia="Times New Roman" w:hAnsi="Times New Roman" w:cs="Times New Roman"/>
          <w:kern w:val="0"/>
          <w:sz w:val="24"/>
          <w:szCs w:val="24"/>
        </w:rPr>
        <w:t>municipal</w:t>
      </w:r>
      <w:r w:rsidR="00F90F04">
        <w:rPr>
          <w:rFonts w:ascii="Times New Roman" w:eastAsia="Times New Roman" w:hAnsi="Times New Roman" w:cs="Times New Roman"/>
          <w:kern w:val="0"/>
          <w:sz w:val="24"/>
          <w:szCs w:val="24"/>
        </w:rPr>
        <w:t>, d’en faire lecture</w:t>
      </w:r>
      <w:r>
        <w:rPr>
          <w:rFonts w:ascii="Times New Roman" w:eastAsia="Times New Roman" w:hAnsi="Times New Roman" w:cs="Times New Roman"/>
          <w:kern w:val="0"/>
          <w:sz w:val="24"/>
          <w:szCs w:val="24"/>
        </w:rPr>
        <w:t>. Madame Laisney fait lecture du courrier.</w:t>
      </w:r>
      <w:r w:rsidR="00792E6F">
        <w:rPr>
          <w:rFonts w:ascii="Times New Roman" w:eastAsia="Times New Roman" w:hAnsi="Times New Roman" w:cs="Times New Roman"/>
          <w:kern w:val="0"/>
          <w:sz w:val="24"/>
          <w:szCs w:val="24"/>
        </w:rPr>
        <w:t xml:space="preserve"> Monsieur le Maire explique au conseil municipal le choix de la municipalité d’avoir confié le suivi des cimetières respectivement aux maires délégués de chaque commune historique ainsi que le suivi des finances, qui sera étudié par le Maire et les Maires délégués ; le choix étant de ne pas avoir créé de commissions municipales spécifiques pour ces deux thématiques. Etant entendu par ailleurs, la transversalité qui impliquera nécessairement ces sujets au sein des autres commissions (travaux notamment).</w:t>
      </w:r>
    </w:p>
    <w:p w14:paraId="3813843B" w14:textId="77777777" w:rsidR="00F01FDE" w:rsidRDefault="00F01FDE"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02DD4537" w14:textId="61961D8C" w:rsidR="000F4CDA" w:rsidRDefault="00C90D4C"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Reprise de séance.</w:t>
      </w:r>
    </w:p>
    <w:p w14:paraId="56F86138" w14:textId="77777777" w:rsidR="00C90D4C" w:rsidRDefault="00C90D4C"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587CCF94" w14:textId="4E04C207" w:rsidR="007F6800" w:rsidRDefault="007F6800"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Dans un second temps, suite à certaines </w:t>
      </w:r>
      <w:r w:rsidR="00725BAB">
        <w:rPr>
          <w:rFonts w:ascii="Times New Roman" w:eastAsia="Times New Roman" w:hAnsi="Times New Roman" w:cs="Times New Roman"/>
          <w:kern w:val="0"/>
          <w:sz w:val="24"/>
          <w:szCs w:val="24"/>
        </w:rPr>
        <w:t>remarques du groupe de l’opposition, portées jusqu’aux services de la préfectu</w:t>
      </w:r>
      <w:r w:rsidR="00832B72">
        <w:rPr>
          <w:rFonts w:ascii="Times New Roman" w:eastAsia="Times New Roman" w:hAnsi="Times New Roman" w:cs="Times New Roman"/>
          <w:kern w:val="0"/>
          <w:sz w:val="24"/>
          <w:szCs w:val="24"/>
        </w:rPr>
        <w:t xml:space="preserve">re qui </w:t>
      </w:r>
      <w:r w:rsidR="00C90D4C">
        <w:rPr>
          <w:rFonts w:ascii="Times New Roman" w:eastAsia="Times New Roman" w:hAnsi="Times New Roman" w:cs="Times New Roman"/>
          <w:kern w:val="0"/>
          <w:sz w:val="24"/>
          <w:szCs w:val="24"/>
        </w:rPr>
        <w:t>en ont informé</w:t>
      </w:r>
      <w:r w:rsidR="00832B72">
        <w:rPr>
          <w:rFonts w:ascii="Times New Roman" w:eastAsia="Times New Roman" w:hAnsi="Times New Roman" w:cs="Times New Roman"/>
          <w:kern w:val="0"/>
          <w:sz w:val="24"/>
          <w:szCs w:val="24"/>
        </w:rPr>
        <w:t xml:space="preserve"> Monsieur le Maire, Monsieur le Maire</w:t>
      </w:r>
      <w:r w:rsidR="00725BAB">
        <w:rPr>
          <w:rFonts w:ascii="Times New Roman" w:eastAsia="Times New Roman" w:hAnsi="Times New Roman" w:cs="Times New Roman"/>
          <w:kern w:val="0"/>
          <w:sz w:val="24"/>
          <w:szCs w:val="24"/>
        </w:rPr>
        <w:t xml:space="preserve"> pense qu’il est nécessaire de souligner ce climat de travail emporté par la défiance et une certaine pression, qui n’est pas propice au </w:t>
      </w:r>
      <w:r w:rsidR="00F90F04">
        <w:rPr>
          <w:rFonts w:ascii="Times New Roman" w:eastAsia="Times New Roman" w:hAnsi="Times New Roman" w:cs="Times New Roman"/>
          <w:kern w:val="0"/>
          <w:sz w:val="24"/>
          <w:szCs w:val="24"/>
        </w:rPr>
        <w:t xml:space="preserve">travail </w:t>
      </w:r>
      <w:r w:rsidR="00725BAB">
        <w:rPr>
          <w:rFonts w:ascii="Times New Roman" w:eastAsia="Times New Roman" w:hAnsi="Times New Roman" w:cs="Times New Roman"/>
          <w:kern w:val="0"/>
          <w:sz w:val="24"/>
          <w:szCs w:val="24"/>
        </w:rPr>
        <w:t>collectif.</w:t>
      </w:r>
    </w:p>
    <w:p w14:paraId="0A92B83F" w14:textId="77777777" w:rsidR="004F31D1" w:rsidRDefault="004F31D1"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52BD62BC" w14:textId="55CF5B3A" w:rsidR="004F31D1" w:rsidRDefault="004F31D1"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Climat qui va jusqu’à créer des tensions e</w:t>
      </w:r>
      <w:r w:rsidR="00832B72">
        <w:rPr>
          <w:rFonts w:ascii="Times New Roman" w:eastAsia="Times New Roman" w:hAnsi="Times New Roman" w:cs="Times New Roman"/>
          <w:kern w:val="0"/>
          <w:sz w:val="24"/>
          <w:szCs w:val="24"/>
        </w:rPr>
        <w:t>ntre Gouvillais et au sein de</w:t>
      </w:r>
      <w:r>
        <w:rPr>
          <w:rFonts w:ascii="Times New Roman" w:eastAsia="Times New Roman" w:hAnsi="Times New Roman" w:cs="Times New Roman"/>
          <w:kern w:val="0"/>
          <w:sz w:val="24"/>
          <w:szCs w:val="24"/>
        </w:rPr>
        <w:t>s associations.</w:t>
      </w:r>
      <w:r w:rsidR="00792E6F">
        <w:rPr>
          <w:rFonts w:ascii="Times New Roman" w:eastAsia="Times New Roman" w:hAnsi="Times New Roman" w:cs="Times New Roman"/>
          <w:kern w:val="0"/>
          <w:sz w:val="24"/>
          <w:szCs w:val="24"/>
        </w:rPr>
        <w:t xml:space="preserve"> Il déplore notamment les </w:t>
      </w:r>
      <w:r w:rsidR="00385FF0">
        <w:rPr>
          <w:rFonts w:ascii="Times New Roman" w:eastAsia="Times New Roman" w:hAnsi="Times New Roman" w:cs="Times New Roman"/>
          <w:kern w:val="0"/>
          <w:sz w:val="24"/>
          <w:szCs w:val="24"/>
        </w:rPr>
        <w:t>« post »</w:t>
      </w:r>
      <w:r w:rsidR="00792E6F">
        <w:rPr>
          <w:rFonts w:ascii="Times New Roman" w:eastAsia="Times New Roman" w:hAnsi="Times New Roman" w:cs="Times New Roman"/>
          <w:kern w:val="0"/>
          <w:sz w:val="24"/>
          <w:szCs w:val="24"/>
        </w:rPr>
        <w:t xml:space="preserve"> sur Facebook au lendemain de la réunion de conseil municipal du 8 avril, </w:t>
      </w:r>
      <w:r w:rsidR="00385FF0">
        <w:rPr>
          <w:rFonts w:ascii="Times New Roman" w:eastAsia="Times New Roman" w:hAnsi="Times New Roman" w:cs="Times New Roman"/>
          <w:kern w:val="0"/>
          <w:sz w:val="24"/>
          <w:szCs w:val="24"/>
        </w:rPr>
        <w:t>au lieu de porter ces remarques lors de ladite réunion dans un fonctionnement d’échanges démocratiques.</w:t>
      </w:r>
    </w:p>
    <w:p w14:paraId="2BA1E372" w14:textId="77777777" w:rsidR="004F31D1" w:rsidRDefault="004F31D1"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3020C400" w14:textId="5C374C39" w:rsidR="00725BAB" w:rsidRDefault="00832B7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Ainsi, il a le regret d’</w:t>
      </w:r>
      <w:r w:rsidR="00725BAB">
        <w:rPr>
          <w:rFonts w:ascii="Times New Roman" w:eastAsia="Times New Roman" w:hAnsi="Times New Roman" w:cs="Times New Roman"/>
          <w:kern w:val="0"/>
          <w:sz w:val="24"/>
          <w:szCs w:val="24"/>
        </w:rPr>
        <w:t xml:space="preserve">annoncer la démission de </w:t>
      </w:r>
      <w:r>
        <w:rPr>
          <w:rFonts w:ascii="Times New Roman" w:eastAsia="Times New Roman" w:hAnsi="Times New Roman" w:cs="Times New Roman"/>
          <w:kern w:val="0"/>
          <w:sz w:val="24"/>
          <w:szCs w:val="24"/>
        </w:rPr>
        <w:t>Pascale Duboscq, décision en étroit lien avec ces critiques, pressions et autres attaques via les réseaux sociaux notamment.</w:t>
      </w:r>
    </w:p>
    <w:p w14:paraId="22836241" w14:textId="77777777" w:rsidR="000F4CDA" w:rsidRPr="007F6800" w:rsidRDefault="000F4CDA"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0A1A6EFA" w14:textId="491F5D1A" w:rsidR="00C04737" w:rsidRPr="005D124F" w:rsidRDefault="009647BC" w:rsidP="00C25715">
      <w:pPr>
        <w:pStyle w:val="Sansinterligne"/>
        <w:suppressAutoHyphens w:val="0"/>
        <w:autoSpaceDN/>
        <w:textAlignment w:val="auto"/>
        <w:rPr>
          <w:rFonts w:ascii="Times New Roman" w:eastAsia="Times New Roman" w:hAnsi="Times New Roman" w:cs="Times New Roman"/>
          <w:kern w:val="0"/>
          <w:sz w:val="24"/>
          <w:szCs w:val="24"/>
          <w:u w:val="single"/>
          <w:lang w:eastAsia="fr-FR"/>
        </w:rPr>
      </w:pPr>
      <w:r>
        <w:rPr>
          <w:rFonts w:ascii="Times New Roman" w:eastAsia="Times New Roman" w:hAnsi="Times New Roman" w:cs="Times New Roman"/>
          <w:kern w:val="0"/>
          <w:sz w:val="24"/>
          <w:szCs w:val="24"/>
          <w:lang w:eastAsia="fr-FR"/>
        </w:rPr>
        <w:t>IV</w:t>
      </w:r>
      <w:r w:rsidR="000410C4">
        <w:rPr>
          <w:rFonts w:ascii="Times New Roman" w:eastAsia="Times New Roman" w:hAnsi="Times New Roman" w:cs="Times New Roman"/>
          <w:kern w:val="0"/>
          <w:sz w:val="24"/>
          <w:szCs w:val="24"/>
          <w:lang w:eastAsia="fr-FR"/>
        </w:rPr>
        <w:t xml:space="preserve"> </w:t>
      </w:r>
      <w:r w:rsidR="00DC0433">
        <w:rPr>
          <w:rFonts w:ascii="Times New Roman" w:eastAsia="Times New Roman" w:hAnsi="Times New Roman" w:cs="Times New Roman"/>
          <w:kern w:val="0"/>
          <w:sz w:val="24"/>
          <w:szCs w:val="24"/>
          <w:lang w:eastAsia="fr-FR"/>
        </w:rPr>
        <w:t>–</w:t>
      </w:r>
      <w:r w:rsidR="00634AB4">
        <w:rPr>
          <w:rFonts w:ascii="Times New Roman" w:eastAsia="Times New Roman" w:hAnsi="Times New Roman" w:cs="Times New Roman"/>
          <w:kern w:val="0"/>
          <w:sz w:val="24"/>
          <w:szCs w:val="24"/>
          <w:lang w:eastAsia="fr-FR"/>
        </w:rPr>
        <w:t xml:space="preserve"> </w:t>
      </w:r>
      <w:r w:rsidR="00C25715" w:rsidRPr="005D124F">
        <w:rPr>
          <w:rFonts w:ascii="Times New Roman" w:eastAsia="Times New Roman" w:hAnsi="Times New Roman" w:cs="Times New Roman"/>
          <w:kern w:val="0"/>
          <w:sz w:val="24"/>
          <w:szCs w:val="24"/>
          <w:u w:val="single"/>
          <w:lang w:eastAsia="fr-FR"/>
        </w:rPr>
        <w:t>Vote des Comptes Financiers Uniques de l’année 2025</w:t>
      </w:r>
      <w:r w:rsidR="005D124F">
        <w:rPr>
          <w:rFonts w:ascii="Times New Roman" w:eastAsia="Times New Roman" w:hAnsi="Times New Roman" w:cs="Times New Roman"/>
          <w:kern w:val="0"/>
          <w:sz w:val="24"/>
          <w:szCs w:val="24"/>
          <w:u w:val="single"/>
          <w:lang w:eastAsia="fr-FR"/>
        </w:rPr>
        <w:t xml:space="preserve"> </w:t>
      </w:r>
      <w:r w:rsidR="00476951">
        <w:rPr>
          <w:rFonts w:ascii="Times New Roman" w:eastAsia="Times New Roman" w:hAnsi="Times New Roman" w:cs="Times New Roman"/>
          <w:kern w:val="0"/>
          <w:sz w:val="24"/>
          <w:szCs w:val="24"/>
          <w:u w:val="single"/>
          <w:lang w:eastAsia="fr-FR"/>
        </w:rPr>
        <w:t>(budgets</w:t>
      </w:r>
      <w:r w:rsidR="005D124F">
        <w:rPr>
          <w:rFonts w:ascii="Times New Roman" w:eastAsia="Times New Roman" w:hAnsi="Times New Roman" w:cs="Times New Roman"/>
          <w:kern w:val="0"/>
          <w:sz w:val="24"/>
          <w:szCs w:val="24"/>
          <w:u w:val="single"/>
          <w:lang w:eastAsia="fr-FR"/>
        </w:rPr>
        <w:t xml:space="preserve"> lotissements de la Jeannerie II, Montsurvent, </w:t>
      </w:r>
      <w:r w:rsidR="00792E6F">
        <w:rPr>
          <w:rFonts w:ascii="Times New Roman" w:eastAsia="Times New Roman" w:hAnsi="Times New Roman" w:cs="Times New Roman"/>
          <w:kern w:val="0"/>
          <w:sz w:val="24"/>
          <w:szCs w:val="24"/>
          <w:u w:val="single"/>
          <w:lang w:eastAsia="fr-FR"/>
        </w:rPr>
        <w:t xml:space="preserve">Boisroger, </w:t>
      </w:r>
      <w:r w:rsidR="005D124F">
        <w:rPr>
          <w:rFonts w:ascii="Times New Roman" w:eastAsia="Times New Roman" w:hAnsi="Times New Roman" w:cs="Times New Roman"/>
          <w:kern w:val="0"/>
          <w:sz w:val="24"/>
          <w:szCs w:val="24"/>
          <w:u w:val="single"/>
          <w:lang w:eastAsia="fr-FR"/>
        </w:rPr>
        <w:t>Anneville, Rue du Nord, camping, assainissement et commune)</w:t>
      </w:r>
    </w:p>
    <w:p w14:paraId="2011E484" w14:textId="77777777" w:rsidR="00C25715" w:rsidRDefault="00C25715" w:rsidP="00C25715">
      <w:pPr>
        <w:pStyle w:val="Sansinterligne"/>
        <w:suppressAutoHyphens w:val="0"/>
        <w:autoSpaceDN/>
        <w:textAlignment w:val="auto"/>
        <w:rPr>
          <w:rFonts w:ascii="Times New Roman" w:eastAsia="Times New Roman" w:hAnsi="Times New Roman" w:cs="Times New Roman"/>
          <w:kern w:val="0"/>
          <w:sz w:val="24"/>
          <w:szCs w:val="24"/>
        </w:rPr>
      </w:pPr>
    </w:p>
    <w:p w14:paraId="219D4633" w14:textId="05C1FE54" w:rsidR="00C04737" w:rsidRDefault="00C04737" w:rsidP="00634AB4">
      <w:pPr>
        <w:pStyle w:val="Sansinterligne"/>
        <w:suppressAutoHyphens w:val="0"/>
        <w:autoSpaceDN/>
        <w:textAlignment w:val="auto"/>
        <w:rPr>
          <w:rFonts w:ascii="Times New Roman" w:eastAsia="Times New Roman" w:hAnsi="Times New Roman" w:cs="Times New Roman"/>
          <w:kern w:val="0"/>
          <w:sz w:val="24"/>
          <w:szCs w:val="24"/>
        </w:rPr>
      </w:pPr>
    </w:p>
    <w:p w14:paraId="05B911D8" w14:textId="77777777" w:rsidR="00792E6F" w:rsidRDefault="00FD3EF5" w:rsidP="00634AB4">
      <w:pPr>
        <w:pStyle w:val="Sansinterligne"/>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Monsieur </w:t>
      </w:r>
      <w:r w:rsidR="00792E6F">
        <w:rPr>
          <w:rFonts w:ascii="Times New Roman" w:eastAsia="Times New Roman" w:hAnsi="Times New Roman" w:cs="Times New Roman"/>
          <w:kern w:val="0"/>
          <w:sz w:val="24"/>
          <w:szCs w:val="24"/>
        </w:rPr>
        <w:t xml:space="preserve">le Maire remercie Monsieur </w:t>
      </w:r>
      <w:r>
        <w:rPr>
          <w:rFonts w:ascii="Times New Roman" w:eastAsia="Times New Roman" w:hAnsi="Times New Roman" w:cs="Times New Roman"/>
          <w:kern w:val="0"/>
          <w:sz w:val="24"/>
          <w:szCs w:val="24"/>
        </w:rPr>
        <w:t xml:space="preserve">Lebeurrier, conseiller aux décideurs locaux </w:t>
      </w:r>
      <w:r w:rsidR="00792E6F">
        <w:rPr>
          <w:rFonts w:ascii="Times New Roman" w:eastAsia="Times New Roman" w:hAnsi="Times New Roman" w:cs="Times New Roman"/>
          <w:kern w:val="0"/>
          <w:sz w:val="24"/>
          <w:szCs w:val="24"/>
        </w:rPr>
        <w:t>pour sa présence.</w:t>
      </w:r>
    </w:p>
    <w:p w14:paraId="7E469AA1" w14:textId="1607AC36" w:rsidR="00FD3EF5" w:rsidRDefault="00792E6F" w:rsidP="00634AB4">
      <w:pPr>
        <w:pStyle w:val="Sansinterligne"/>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Ainsi, Monsieur Lebeurrier </w:t>
      </w:r>
      <w:r w:rsidR="00FD3EF5">
        <w:rPr>
          <w:rFonts w:ascii="Times New Roman" w:eastAsia="Times New Roman" w:hAnsi="Times New Roman" w:cs="Times New Roman"/>
          <w:kern w:val="0"/>
          <w:sz w:val="24"/>
          <w:szCs w:val="24"/>
        </w:rPr>
        <w:t>présente les CFU au conseil municipal.</w:t>
      </w:r>
    </w:p>
    <w:p w14:paraId="702D69B2" w14:textId="2D22FBAD" w:rsidR="00FD3EF5" w:rsidRDefault="00FD3EF5" w:rsidP="00634AB4">
      <w:pPr>
        <w:pStyle w:val="Sansinterligne"/>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Ces comptes </w:t>
      </w:r>
      <w:r w:rsidR="00792E6F">
        <w:rPr>
          <w:rFonts w:ascii="Times New Roman" w:eastAsia="Times New Roman" w:hAnsi="Times New Roman" w:cs="Times New Roman"/>
          <w:kern w:val="0"/>
          <w:sz w:val="24"/>
          <w:szCs w:val="24"/>
        </w:rPr>
        <w:t>et affectations de résultats s</w:t>
      </w:r>
      <w:r>
        <w:rPr>
          <w:rFonts w:ascii="Times New Roman" w:eastAsia="Times New Roman" w:hAnsi="Times New Roman" w:cs="Times New Roman"/>
          <w:kern w:val="0"/>
          <w:sz w:val="24"/>
          <w:szCs w:val="24"/>
        </w:rPr>
        <w:t xml:space="preserve">ont proposés au vote du conseil municipal par Monsieur Bouteloup, Maire délégué de Gouville s/mer, Monsieur le Maire </w:t>
      </w:r>
      <w:r w:rsidR="00792E6F">
        <w:rPr>
          <w:rFonts w:ascii="Times New Roman" w:eastAsia="Times New Roman" w:hAnsi="Times New Roman" w:cs="Times New Roman"/>
          <w:kern w:val="0"/>
          <w:sz w:val="24"/>
          <w:szCs w:val="24"/>
        </w:rPr>
        <w:t xml:space="preserve">ayant quitté </w:t>
      </w:r>
      <w:r>
        <w:rPr>
          <w:rFonts w:ascii="Times New Roman" w:eastAsia="Times New Roman" w:hAnsi="Times New Roman" w:cs="Times New Roman"/>
          <w:kern w:val="0"/>
          <w:sz w:val="24"/>
          <w:szCs w:val="24"/>
        </w:rPr>
        <w:t>la salle pour ce vote.</w:t>
      </w:r>
    </w:p>
    <w:p w14:paraId="321DDEE9" w14:textId="2AE0A3D1" w:rsidR="00792E6F" w:rsidRDefault="00792E6F" w:rsidP="00634AB4">
      <w:pPr>
        <w:pStyle w:val="Sansinterligne"/>
        <w:suppressAutoHyphens w:val="0"/>
        <w:autoSpaceDN/>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Après avoir entendu cette présentation et à l’unanimité les CFU de l’année 2025 des budgets </w:t>
      </w:r>
      <w:r w:rsidR="00F90F04">
        <w:rPr>
          <w:rFonts w:ascii="Times New Roman" w:eastAsia="Times New Roman" w:hAnsi="Times New Roman" w:cs="Times New Roman"/>
          <w:kern w:val="0"/>
          <w:sz w:val="24"/>
          <w:szCs w:val="24"/>
          <w:lang w:eastAsia="fr-FR"/>
        </w:rPr>
        <w:t xml:space="preserve">des lotissements de </w:t>
      </w:r>
      <w:r w:rsidRPr="00792E6F">
        <w:rPr>
          <w:rFonts w:ascii="Times New Roman" w:eastAsia="Times New Roman" w:hAnsi="Times New Roman" w:cs="Times New Roman"/>
          <w:kern w:val="0"/>
          <w:sz w:val="24"/>
          <w:szCs w:val="24"/>
          <w:lang w:eastAsia="fr-FR"/>
        </w:rPr>
        <w:t xml:space="preserve">Jeannerie II, Montsurvent, Boisroger, Anneville, Rue du Nord, </w:t>
      </w:r>
      <w:r>
        <w:rPr>
          <w:rFonts w:ascii="Times New Roman" w:eastAsia="Times New Roman" w:hAnsi="Times New Roman" w:cs="Times New Roman"/>
          <w:kern w:val="0"/>
          <w:sz w:val="24"/>
          <w:szCs w:val="24"/>
          <w:lang w:eastAsia="fr-FR"/>
        </w:rPr>
        <w:t xml:space="preserve">du </w:t>
      </w:r>
      <w:r w:rsidRPr="00792E6F">
        <w:rPr>
          <w:rFonts w:ascii="Times New Roman" w:eastAsia="Times New Roman" w:hAnsi="Times New Roman" w:cs="Times New Roman"/>
          <w:kern w:val="0"/>
          <w:sz w:val="24"/>
          <w:szCs w:val="24"/>
          <w:lang w:eastAsia="fr-FR"/>
        </w:rPr>
        <w:t>cam</w:t>
      </w:r>
      <w:r>
        <w:rPr>
          <w:rFonts w:ascii="Times New Roman" w:eastAsia="Times New Roman" w:hAnsi="Times New Roman" w:cs="Times New Roman"/>
          <w:kern w:val="0"/>
          <w:sz w:val="24"/>
          <w:szCs w:val="24"/>
          <w:lang w:eastAsia="fr-FR"/>
        </w:rPr>
        <w:t>ping, de l’assainissement et de la commune ont été approuvés par le conseil municipal.</w:t>
      </w:r>
    </w:p>
    <w:p w14:paraId="38C9C227" w14:textId="77777777" w:rsidR="00FD3EF5" w:rsidRPr="00C3367D" w:rsidRDefault="00FD3EF5" w:rsidP="00634AB4">
      <w:pPr>
        <w:pStyle w:val="Sansinterligne"/>
        <w:suppressAutoHyphens w:val="0"/>
        <w:autoSpaceDN/>
        <w:textAlignment w:val="auto"/>
        <w:rPr>
          <w:rFonts w:ascii="Times New Roman" w:eastAsia="Times New Roman" w:hAnsi="Times New Roman" w:cs="Times New Roman"/>
          <w:kern w:val="0"/>
          <w:sz w:val="24"/>
          <w:szCs w:val="24"/>
        </w:rPr>
      </w:pPr>
    </w:p>
    <w:p w14:paraId="376FE1CB" w14:textId="340CCABA" w:rsidR="00111950" w:rsidRPr="005D124F" w:rsidRDefault="00420E71" w:rsidP="00C25715">
      <w:pPr>
        <w:pStyle w:val="Sansinterligne"/>
        <w:suppressAutoHyphens w:val="0"/>
        <w:autoSpaceDN/>
        <w:textAlignment w:val="auto"/>
        <w:rPr>
          <w:rFonts w:ascii="Times New Roman" w:eastAsia="Times New Roman" w:hAnsi="Times New Roman" w:cs="Times New Roman"/>
          <w:kern w:val="0"/>
          <w:sz w:val="24"/>
          <w:szCs w:val="24"/>
          <w:u w:val="single"/>
        </w:rPr>
      </w:pPr>
      <w:r>
        <w:rPr>
          <w:rFonts w:ascii="Times New Roman" w:eastAsia="Times New Roman" w:hAnsi="Times New Roman" w:cs="Times New Roman"/>
          <w:kern w:val="0"/>
          <w:sz w:val="24"/>
          <w:szCs w:val="24"/>
        </w:rPr>
        <w:t xml:space="preserve">V – </w:t>
      </w:r>
      <w:r w:rsidR="00C25715" w:rsidRPr="005D124F">
        <w:rPr>
          <w:rFonts w:ascii="Times New Roman" w:eastAsia="Times New Roman" w:hAnsi="Times New Roman" w:cs="Times New Roman"/>
          <w:kern w:val="0"/>
          <w:sz w:val="24"/>
          <w:szCs w:val="24"/>
          <w:u w:val="single"/>
        </w:rPr>
        <w:t>Vote des taux de fiscalité pour l’année</w:t>
      </w:r>
    </w:p>
    <w:p w14:paraId="69CA0E72" w14:textId="66B295D5" w:rsidR="00C25715" w:rsidRDefault="00C25715" w:rsidP="00C25715">
      <w:pPr>
        <w:pStyle w:val="Sansinterligne"/>
        <w:suppressAutoHyphens w:val="0"/>
        <w:autoSpaceDN/>
        <w:textAlignment w:val="auto"/>
        <w:rPr>
          <w:rFonts w:ascii="Times New Roman" w:eastAsia="Times New Roman" w:hAnsi="Times New Roman" w:cs="Times New Roman"/>
          <w:kern w:val="0"/>
          <w:sz w:val="24"/>
          <w:szCs w:val="24"/>
          <w:lang w:eastAsia="fr-FR"/>
        </w:rPr>
      </w:pPr>
    </w:p>
    <w:p w14:paraId="7E1EF2C3" w14:textId="2E4CB4C5" w:rsidR="00FD3EF5" w:rsidRPr="00FD3EF5" w:rsidRDefault="00FD3EF5"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r w:rsidRPr="00FD3EF5">
        <w:rPr>
          <w:rFonts w:ascii="Times New Roman" w:eastAsiaTheme="minorHAnsi" w:hAnsi="Times New Roman" w:cstheme="minorBidi"/>
          <w:bCs/>
          <w:kern w:val="0"/>
          <w:sz w:val="24"/>
          <w:szCs w:val="24"/>
        </w:rPr>
        <w:t>Il est proposé au conseil municipal de maintenir la progression envisagée au travers le lissage commencé à la création de la commune nouvelle.</w:t>
      </w:r>
    </w:p>
    <w:p w14:paraId="04541E67" w14:textId="77777777" w:rsidR="00FD3EF5" w:rsidRPr="00FD3EF5" w:rsidRDefault="00FD3EF5"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p>
    <w:p w14:paraId="2A1EF6C3" w14:textId="77777777" w:rsidR="00FD3EF5" w:rsidRPr="00FD3EF5" w:rsidRDefault="00FD3EF5"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r w:rsidRPr="00FD3EF5">
        <w:rPr>
          <w:rFonts w:ascii="Times New Roman" w:eastAsiaTheme="minorHAnsi" w:hAnsi="Times New Roman" w:cstheme="minorBidi"/>
          <w:bCs/>
          <w:kern w:val="0"/>
          <w:sz w:val="24"/>
          <w:szCs w:val="24"/>
        </w:rPr>
        <w:t>Le lissage de ces taux, commencé dès 2020 est prévu pour une durée de 12 ans, avec convergence à la 13</w:t>
      </w:r>
      <w:r w:rsidRPr="00FD3EF5">
        <w:rPr>
          <w:rFonts w:ascii="Times New Roman" w:eastAsiaTheme="minorHAnsi" w:hAnsi="Times New Roman" w:cstheme="minorBidi"/>
          <w:bCs/>
          <w:kern w:val="0"/>
          <w:sz w:val="24"/>
          <w:szCs w:val="24"/>
          <w:vertAlign w:val="superscript"/>
        </w:rPr>
        <w:t>ème</w:t>
      </w:r>
      <w:r w:rsidRPr="00FD3EF5">
        <w:rPr>
          <w:rFonts w:ascii="Times New Roman" w:eastAsiaTheme="minorHAnsi" w:hAnsi="Times New Roman" w:cstheme="minorBidi"/>
          <w:bCs/>
          <w:kern w:val="0"/>
          <w:sz w:val="24"/>
          <w:szCs w:val="24"/>
        </w:rPr>
        <w:t xml:space="preserve"> année. </w:t>
      </w:r>
    </w:p>
    <w:p w14:paraId="00ED6A2A" w14:textId="77777777" w:rsidR="00FD3EF5" w:rsidRPr="00FD3EF5" w:rsidRDefault="00FD3EF5"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p>
    <w:p w14:paraId="2F0E8023" w14:textId="77777777" w:rsidR="00FD3EF5" w:rsidRPr="00FD3EF5" w:rsidRDefault="00FD3EF5"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r w:rsidRPr="00FD3EF5">
        <w:rPr>
          <w:rFonts w:ascii="Times New Roman" w:eastAsiaTheme="minorHAnsi" w:hAnsi="Times New Roman" w:cstheme="minorBidi"/>
          <w:bCs/>
          <w:kern w:val="0"/>
          <w:sz w:val="24"/>
          <w:szCs w:val="24"/>
        </w:rPr>
        <w:lastRenderedPageBreak/>
        <w:t>Le taux de taxe de foncier non bâti (FNB), retenu comme taux commun pour la commune nouvelle de Gouville s/mer, est de 21.56 %. Même taux qu’en 2025 et le taux de taxe de foncier bâti (FB) est de 32.59 % (cumul du taux issu du lissage entrepris pour notre commune, soit 11.17 %, ajouté du taux anciennement perçu par le Département, soit 21.42 %.), même taux également qu’en 2025.</w:t>
      </w:r>
    </w:p>
    <w:p w14:paraId="60AA3F61" w14:textId="72986503" w:rsidR="00FD3EF5" w:rsidRDefault="00385FF0"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r>
        <w:rPr>
          <w:rFonts w:ascii="Times New Roman" w:eastAsiaTheme="minorHAnsi" w:hAnsi="Times New Roman" w:cstheme="minorBidi"/>
          <w:bCs/>
          <w:kern w:val="0"/>
          <w:sz w:val="24"/>
          <w:szCs w:val="24"/>
        </w:rPr>
        <w:t xml:space="preserve">Après avoir entendu l’exposé de Monsieur le Maire, et à l’unanimité, le </w:t>
      </w:r>
      <w:r w:rsidR="00FD3EF5" w:rsidRPr="00FD3EF5">
        <w:rPr>
          <w:rFonts w:ascii="Times New Roman" w:eastAsiaTheme="minorHAnsi" w:hAnsi="Times New Roman" w:cstheme="minorBidi"/>
          <w:bCs/>
          <w:kern w:val="0"/>
          <w:sz w:val="24"/>
          <w:szCs w:val="24"/>
        </w:rPr>
        <w:t xml:space="preserve">conseil municipal </w:t>
      </w:r>
      <w:r>
        <w:rPr>
          <w:rFonts w:ascii="Times New Roman" w:eastAsiaTheme="minorHAnsi" w:hAnsi="Times New Roman" w:cstheme="minorBidi"/>
          <w:bCs/>
          <w:kern w:val="0"/>
          <w:sz w:val="24"/>
          <w:szCs w:val="24"/>
        </w:rPr>
        <w:t xml:space="preserve">décide </w:t>
      </w:r>
      <w:r w:rsidR="00FD3EF5" w:rsidRPr="00FD3EF5">
        <w:rPr>
          <w:rFonts w:ascii="Times New Roman" w:eastAsiaTheme="minorHAnsi" w:hAnsi="Times New Roman" w:cstheme="minorBidi"/>
          <w:bCs/>
          <w:kern w:val="0"/>
          <w:sz w:val="24"/>
          <w:szCs w:val="24"/>
        </w:rPr>
        <w:t>de maintenir la projection de lissag</w:t>
      </w:r>
      <w:r>
        <w:rPr>
          <w:rFonts w:ascii="Times New Roman" w:eastAsiaTheme="minorHAnsi" w:hAnsi="Times New Roman" w:cstheme="minorBidi"/>
          <w:bCs/>
          <w:kern w:val="0"/>
          <w:sz w:val="24"/>
          <w:szCs w:val="24"/>
        </w:rPr>
        <w:t>e engagée pour cette année 2026 et de retenir les taux suivants :</w:t>
      </w:r>
    </w:p>
    <w:p w14:paraId="5B681155" w14:textId="77777777" w:rsidR="00385FF0" w:rsidRDefault="00385FF0" w:rsidP="00FD3EF5">
      <w:pPr>
        <w:widowControl/>
        <w:suppressAutoHyphens w:val="0"/>
        <w:autoSpaceDN/>
        <w:spacing w:after="0"/>
        <w:jc w:val="both"/>
        <w:textAlignment w:val="auto"/>
        <w:rPr>
          <w:rFonts w:ascii="Times New Roman" w:eastAsiaTheme="minorHAnsi" w:hAnsi="Times New Roman" w:cstheme="minorBidi"/>
          <w:bCs/>
          <w:kern w:val="0"/>
          <w:sz w:val="24"/>
          <w:szCs w:val="24"/>
        </w:rPr>
      </w:pPr>
    </w:p>
    <w:p w14:paraId="376305CC" w14:textId="170FD222" w:rsidR="00385FF0" w:rsidRDefault="00385FF0" w:rsidP="00385FF0">
      <w:pPr>
        <w:widowControl/>
        <w:suppressAutoHyphens w:val="0"/>
        <w:autoSpaceDN/>
        <w:spacing w:after="0"/>
        <w:jc w:val="both"/>
        <w:textAlignment w:val="auto"/>
        <w:rPr>
          <w:rFonts w:ascii="Times New Roman" w:eastAsiaTheme="minorHAnsi" w:hAnsi="Times New Roman" w:cstheme="minorBidi"/>
          <w:bCs/>
          <w:kern w:val="0"/>
          <w:sz w:val="24"/>
          <w:szCs w:val="24"/>
        </w:rPr>
      </w:pPr>
      <w:r>
        <w:rPr>
          <w:rFonts w:ascii="Times New Roman" w:eastAsiaTheme="minorHAnsi" w:hAnsi="Times New Roman" w:cstheme="minorBidi"/>
          <w:bCs/>
          <w:kern w:val="0"/>
          <w:sz w:val="24"/>
          <w:szCs w:val="24"/>
        </w:rPr>
        <w:t>Foncier non bâti (FNB)</w:t>
      </w:r>
      <w:r w:rsidRPr="00FD3EF5">
        <w:rPr>
          <w:rFonts w:ascii="Times New Roman" w:eastAsiaTheme="minorHAnsi" w:hAnsi="Times New Roman" w:cstheme="minorBidi"/>
          <w:bCs/>
          <w:kern w:val="0"/>
          <w:sz w:val="24"/>
          <w:szCs w:val="24"/>
        </w:rPr>
        <w:t xml:space="preserve"> </w:t>
      </w:r>
      <w:r>
        <w:rPr>
          <w:rFonts w:ascii="Times New Roman" w:eastAsiaTheme="minorHAnsi" w:hAnsi="Times New Roman" w:cstheme="minorBidi"/>
          <w:bCs/>
          <w:kern w:val="0"/>
          <w:sz w:val="24"/>
          <w:szCs w:val="24"/>
        </w:rPr>
        <w:t xml:space="preserve">= </w:t>
      </w:r>
      <w:r w:rsidRPr="00FD3EF5">
        <w:rPr>
          <w:rFonts w:ascii="Times New Roman" w:eastAsiaTheme="minorHAnsi" w:hAnsi="Times New Roman" w:cstheme="minorBidi"/>
          <w:bCs/>
          <w:kern w:val="0"/>
          <w:sz w:val="24"/>
          <w:szCs w:val="24"/>
        </w:rPr>
        <w:t>21.56 %</w:t>
      </w:r>
    </w:p>
    <w:p w14:paraId="7EEA1B36" w14:textId="2211B909" w:rsidR="00385FF0" w:rsidRDefault="00385FF0" w:rsidP="00385FF0">
      <w:pPr>
        <w:widowControl/>
        <w:suppressAutoHyphens w:val="0"/>
        <w:autoSpaceDN/>
        <w:spacing w:after="0"/>
        <w:jc w:val="both"/>
        <w:textAlignment w:val="auto"/>
        <w:rPr>
          <w:rFonts w:ascii="Times New Roman" w:eastAsiaTheme="minorHAnsi" w:hAnsi="Times New Roman" w:cstheme="minorBidi"/>
          <w:bCs/>
          <w:kern w:val="0"/>
          <w:sz w:val="24"/>
          <w:szCs w:val="24"/>
        </w:rPr>
      </w:pPr>
      <w:r>
        <w:rPr>
          <w:rFonts w:ascii="Times New Roman" w:eastAsiaTheme="minorHAnsi" w:hAnsi="Times New Roman" w:cstheme="minorBidi"/>
          <w:bCs/>
          <w:kern w:val="0"/>
          <w:sz w:val="24"/>
          <w:szCs w:val="24"/>
        </w:rPr>
        <w:t>Foncier bâti (FB) =</w:t>
      </w:r>
      <w:r w:rsidRPr="00FD3EF5">
        <w:rPr>
          <w:rFonts w:ascii="Times New Roman" w:eastAsiaTheme="minorHAnsi" w:hAnsi="Times New Roman" w:cstheme="minorBidi"/>
          <w:bCs/>
          <w:kern w:val="0"/>
          <w:sz w:val="24"/>
          <w:szCs w:val="24"/>
        </w:rPr>
        <w:t xml:space="preserve"> 32.59 %</w:t>
      </w:r>
    </w:p>
    <w:p w14:paraId="7E8C1E96" w14:textId="4237DA6F" w:rsidR="00385FF0" w:rsidRDefault="00385FF0" w:rsidP="00385FF0">
      <w:pPr>
        <w:widowControl/>
        <w:suppressAutoHyphens w:val="0"/>
        <w:autoSpaceDN/>
        <w:spacing w:after="0"/>
        <w:jc w:val="both"/>
        <w:textAlignment w:val="auto"/>
        <w:rPr>
          <w:rFonts w:ascii="Times New Roman" w:eastAsiaTheme="minorHAnsi" w:hAnsi="Times New Roman" w:cstheme="minorBidi"/>
          <w:bCs/>
          <w:kern w:val="0"/>
          <w:sz w:val="24"/>
          <w:szCs w:val="24"/>
        </w:rPr>
      </w:pPr>
      <w:r>
        <w:rPr>
          <w:rFonts w:ascii="Times New Roman" w:eastAsiaTheme="minorHAnsi" w:hAnsi="Times New Roman" w:cstheme="minorBidi"/>
          <w:bCs/>
          <w:kern w:val="0"/>
          <w:sz w:val="24"/>
          <w:szCs w:val="24"/>
        </w:rPr>
        <w:t>Taxe d’habitation = 11 %</w:t>
      </w:r>
    </w:p>
    <w:p w14:paraId="73C3A159" w14:textId="3311C90C" w:rsidR="00941B22" w:rsidRDefault="00941B22" w:rsidP="00385FF0">
      <w:pPr>
        <w:widowControl/>
        <w:suppressAutoHyphens w:val="0"/>
        <w:autoSpaceDN/>
        <w:spacing w:after="0"/>
        <w:jc w:val="both"/>
        <w:textAlignment w:val="auto"/>
        <w:rPr>
          <w:rFonts w:ascii="Times New Roman" w:eastAsiaTheme="minorHAnsi" w:hAnsi="Times New Roman" w:cstheme="minorBidi"/>
          <w:bCs/>
          <w:kern w:val="0"/>
          <w:sz w:val="24"/>
          <w:szCs w:val="24"/>
        </w:rPr>
      </w:pPr>
    </w:p>
    <w:p w14:paraId="4C5A929F" w14:textId="46729860" w:rsidR="00941B22" w:rsidRPr="00FD3EF5" w:rsidRDefault="00941B22" w:rsidP="00385FF0">
      <w:pPr>
        <w:widowControl/>
        <w:suppressAutoHyphens w:val="0"/>
        <w:autoSpaceDN/>
        <w:spacing w:after="0"/>
        <w:jc w:val="both"/>
        <w:textAlignment w:val="auto"/>
        <w:rPr>
          <w:rFonts w:ascii="Times New Roman" w:eastAsiaTheme="minorHAnsi" w:hAnsi="Times New Roman" w:cstheme="minorBidi"/>
          <w:bCs/>
          <w:kern w:val="0"/>
          <w:sz w:val="24"/>
          <w:szCs w:val="24"/>
        </w:rPr>
      </w:pPr>
      <w:r>
        <w:rPr>
          <w:rFonts w:ascii="Times New Roman" w:eastAsiaTheme="minorHAnsi" w:hAnsi="Times New Roman" w:cstheme="minorBidi"/>
          <w:bCs/>
          <w:kern w:val="0"/>
          <w:sz w:val="24"/>
          <w:szCs w:val="24"/>
        </w:rPr>
        <w:t>Par contre, les bases fiscales de référence fixées par l’Etat évolueront à hauteur de l’inflation 0.8 %.</w:t>
      </w:r>
    </w:p>
    <w:p w14:paraId="4F8F09A2" w14:textId="77777777" w:rsidR="00FD3EF5" w:rsidRPr="00111950" w:rsidRDefault="00FD3EF5" w:rsidP="00C25715">
      <w:pPr>
        <w:pStyle w:val="Sansinterligne"/>
        <w:suppressAutoHyphens w:val="0"/>
        <w:autoSpaceDN/>
        <w:textAlignment w:val="auto"/>
        <w:rPr>
          <w:rFonts w:ascii="Times New Roman" w:eastAsia="Times New Roman" w:hAnsi="Times New Roman" w:cs="Times New Roman"/>
          <w:kern w:val="0"/>
          <w:sz w:val="24"/>
          <w:szCs w:val="24"/>
          <w:lang w:eastAsia="fr-FR"/>
        </w:rPr>
      </w:pPr>
    </w:p>
    <w:p w14:paraId="30CEFE2E" w14:textId="56104F21" w:rsidR="005D124F" w:rsidRDefault="005D124F"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rPr>
        <w:t>VI</w:t>
      </w:r>
      <w:r w:rsidRPr="005D124F">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w:t>
      </w:r>
      <w:r w:rsidRPr="005D124F">
        <w:rPr>
          <w:rFonts w:ascii="Times New Roman" w:eastAsia="Times New Roman" w:hAnsi="Times New Roman" w:cs="Times New Roman"/>
          <w:kern w:val="0"/>
          <w:sz w:val="24"/>
          <w:szCs w:val="24"/>
        </w:rPr>
        <w:t xml:space="preserve"> </w:t>
      </w:r>
      <w:r w:rsidRPr="005D124F">
        <w:rPr>
          <w:rFonts w:ascii="Times New Roman" w:eastAsia="Times New Roman" w:hAnsi="Times New Roman" w:cs="Times New Roman"/>
          <w:kern w:val="0"/>
          <w:sz w:val="24"/>
          <w:szCs w:val="24"/>
          <w:u w:val="single"/>
        </w:rPr>
        <w:t>Vote des budgets primitifs</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u w:val="single"/>
          <w:lang w:eastAsia="fr-FR"/>
        </w:rPr>
        <w:t>(</w:t>
      </w:r>
      <w:r w:rsidRPr="005D124F">
        <w:rPr>
          <w:rFonts w:ascii="Times New Roman" w:eastAsia="Times New Roman" w:hAnsi="Times New Roman" w:cs="Times New Roman"/>
          <w:kern w:val="0"/>
          <w:sz w:val="24"/>
          <w:szCs w:val="24"/>
          <w:lang w:eastAsia="fr-FR"/>
        </w:rPr>
        <w:t xml:space="preserve">budgets lotissements de la Jeannerie II, Montsurvent, Anneville, Rue du Nord, </w:t>
      </w:r>
      <w:r w:rsidR="00385FF0">
        <w:rPr>
          <w:rFonts w:ascii="Times New Roman" w:eastAsia="Times New Roman" w:hAnsi="Times New Roman" w:cs="Times New Roman"/>
          <w:kern w:val="0"/>
          <w:sz w:val="24"/>
          <w:szCs w:val="24"/>
          <w:lang w:eastAsia="fr-FR"/>
        </w:rPr>
        <w:t xml:space="preserve">Boisroger, </w:t>
      </w:r>
      <w:r w:rsidRPr="005D124F">
        <w:rPr>
          <w:rFonts w:ascii="Times New Roman" w:eastAsia="Times New Roman" w:hAnsi="Times New Roman" w:cs="Times New Roman"/>
          <w:kern w:val="0"/>
          <w:sz w:val="24"/>
          <w:szCs w:val="24"/>
          <w:lang w:eastAsia="fr-FR"/>
        </w:rPr>
        <w:t>camping, assainissement et commune)</w:t>
      </w:r>
    </w:p>
    <w:p w14:paraId="57B82B24" w14:textId="712121F2" w:rsidR="00FD3EF5" w:rsidRDefault="00FD3EF5"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p>
    <w:p w14:paraId="1F202A31" w14:textId="354C813A" w:rsidR="00B015FA" w:rsidRDefault="00B015FA"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Avant la présentation des BP, Madame Lebrun, DGS fait lecture de l’analyse financière, préambule permettant d’éclairer le conseil municipal sur la situation et la conjoncture particulière et les projets envisagés.</w:t>
      </w:r>
    </w:p>
    <w:p w14:paraId="53066C8E" w14:textId="42F3E7AE" w:rsidR="00941B22" w:rsidRDefault="00941B22"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Monsieur le Maire a apporté un certain nombre de précisions durant la lecture de ce document :</w:t>
      </w:r>
    </w:p>
    <w:p w14:paraId="4ED1664B" w14:textId="0C428068" w:rsidR="00007826" w:rsidRDefault="00007826" w:rsidP="002801B1">
      <w:pPr>
        <w:pStyle w:val="Paragraphedeliste"/>
        <w:numPr>
          <w:ilvl w:val="0"/>
          <w:numId w:val="45"/>
        </w:numPr>
        <w:suppressAutoHyphens w:val="0"/>
        <w:autoSpaceDN/>
        <w:spacing w:line="259" w:lineRule="auto"/>
        <w:jc w:val="both"/>
        <w:textAlignment w:val="auto"/>
        <w:rPr>
          <w:kern w:val="0"/>
        </w:rPr>
      </w:pPr>
      <w:r>
        <w:rPr>
          <w:kern w:val="0"/>
        </w:rPr>
        <w:t>Le travail réalisé avec les services du SDEM50 pour remettre à jour les différents engagements de rénovation et extension d’éclairage public</w:t>
      </w:r>
    </w:p>
    <w:p w14:paraId="220BD774" w14:textId="65502612" w:rsidR="00941B22" w:rsidRDefault="00941B22" w:rsidP="002801B1">
      <w:pPr>
        <w:pStyle w:val="Paragraphedeliste"/>
        <w:numPr>
          <w:ilvl w:val="0"/>
          <w:numId w:val="45"/>
        </w:numPr>
        <w:suppressAutoHyphens w:val="0"/>
        <w:autoSpaceDN/>
        <w:spacing w:line="259" w:lineRule="auto"/>
        <w:jc w:val="both"/>
        <w:textAlignment w:val="auto"/>
        <w:rPr>
          <w:kern w:val="0"/>
        </w:rPr>
      </w:pPr>
      <w:r>
        <w:rPr>
          <w:kern w:val="0"/>
        </w:rPr>
        <w:t>Sa volonté de travailler dès le mois d’octobre prochain la préparation budgétaire du budget annexe du camping, rappelant la somme de 19 000 € inscrite pour cette année 2025 d’impôts sur bénéfices. Faire un point après la saison d’ouverture du camping permettra d’ajuster les charges en amont de la clôture de ce budget</w:t>
      </w:r>
    </w:p>
    <w:p w14:paraId="2E08D390" w14:textId="1AFE903F" w:rsidR="00941B22" w:rsidRDefault="00941B22" w:rsidP="002801B1">
      <w:pPr>
        <w:pStyle w:val="Paragraphedeliste"/>
        <w:numPr>
          <w:ilvl w:val="0"/>
          <w:numId w:val="45"/>
        </w:numPr>
        <w:suppressAutoHyphens w:val="0"/>
        <w:autoSpaceDN/>
        <w:spacing w:line="259" w:lineRule="auto"/>
        <w:jc w:val="both"/>
        <w:textAlignment w:val="auto"/>
        <w:rPr>
          <w:kern w:val="0"/>
        </w:rPr>
      </w:pPr>
      <w:r>
        <w:rPr>
          <w:kern w:val="0"/>
        </w:rPr>
        <w:t>Sa position récemment exprimée auprès de Madame la sous-préfète d’une part et auprès du bureau d’études engagé dans le cadre du PPA d’autre part, de souhaiter maintenir l’enrochement à l’angle nord des campings, le temps de la relocalisation</w:t>
      </w:r>
      <w:r w:rsidR="00241664">
        <w:rPr>
          <w:kern w:val="0"/>
        </w:rPr>
        <w:t xml:space="preserve"> des activités</w:t>
      </w:r>
      <w:r>
        <w:rPr>
          <w:kern w:val="0"/>
        </w:rPr>
        <w:t>. Il rencontrera prochainement les élus de Coutances mer et bocage en charge du PPA pour rappeler cette demande.</w:t>
      </w:r>
    </w:p>
    <w:p w14:paraId="60DB2FC9" w14:textId="7A4860AB" w:rsidR="00007826" w:rsidRDefault="00007826" w:rsidP="002801B1">
      <w:pPr>
        <w:pStyle w:val="Paragraphedeliste"/>
        <w:numPr>
          <w:ilvl w:val="0"/>
          <w:numId w:val="45"/>
        </w:numPr>
        <w:suppressAutoHyphens w:val="0"/>
        <w:autoSpaceDN/>
        <w:spacing w:line="259" w:lineRule="auto"/>
        <w:jc w:val="both"/>
        <w:textAlignment w:val="auto"/>
        <w:rPr>
          <w:kern w:val="0"/>
        </w:rPr>
      </w:pPr>
      <w:r>
        <w:rPr>
          <w:kern w:val="0"/>
        </w:rPr>
        <w:t>La difficulté à ce stade de prévoir les travaux de création d’un bassin d’orage rue sous la Ville compte tenu de certains freins règlementaires par la police de l’eau, alors même que le secteur souffre d’inondations à chaque gros évènement pluvieux</w:t>
      </w:r>
    </w:p>
    <w:p w14:paraId="0B8C411B" w14:textId="0E28BB0C" w:rsidR="00941B22" w:rsidRDefault="00007826" w:rsidP="002801B1">
      <w:pPr>
        <w:pStyle w:val="Paragraphedeliste"/>
        <w:numPr>
          <w:ilvl w:val="0"/>
          <w:numId w:val="45"/>
        </w:numPr>
        <w:suppressAutoHyphens w:val="0"/>
        <w:autoSpaceDN/>
        <w:spacing w:line="259" w:lineRule="auto"/>
        <w:jc w:val="both"/>
        <w:textAlignment w:val="auto"/>
        <w:rPr>
          <w:kern w:val="0"/>
        </w:rPr>
      </w:pPr>
      <w:r>
        <w:rPr>
          <w:kern w:val="0"/>
        </w:rPr>
        <w:t xml:space="preserve">Le problème d’implantation des aménagements paysagers réalisés dans </w:t>
      </w:r>
      <w:r w:rsidR="00241664">
        <w:rPr>
          <w:kern w:val="0"/>
        </w:rPr>
        <w:t>le cadre des travaux de viabilisation du</w:t>
      </w:r>
      <w:r>
        <w:rPr>
          <w:kern w:val="0"/>
        </w:rPr>
        <w:t xml:space="preserve"> lotissement de la Jeannerie II ; il semblerait que les haies et clôtures en ganivelles n’aient été implantées à l’intérieur des parcelles. Il rappelle le prix de ces terrains constructibles voté à 180 €/m², qui ne fait qu’amplifier la problématique si ces aménagements sont réellement mal implantés. Il regrette alors que les élus en charge du suivi de ce chantier ne soient pas identifiés dans les comptes rendus de chant</w:t>
      </w:r>
      <w:r w:rsidR="00104DCB">
        <w:rPr>
          <w:kern w:val="0"/>
        </w:rPr>
        <w:t>ier pour se rapprocher d’e</w:t>
      </w:r>
      <w:r>
        <w:rPr>
          <w:kern w:val="0"/>
        </w:rPr>
        <w:t>ux et comprendre ces disfonctionnements. Il s’engage à ce que les participants aux réunions de chantier soient systématiquement dans les comptes rendus.</w:t>
      </w:r>
    </w:p>
    <w:p w14:paraId="4D3EE0E6" w14:textId="4B9C682B" w:rsidR="00007826" w:rsidRPr="00941B22" w:rsidRDefault="00007826" w:rsidP="002801B1">
      <w:pPr>
        <w:pStyle w:val="Paragraphedeliste"/>
        <w:numPr>
          <w:ilvl w:val="0"/>
          <w:numId w:val="45"/>
        </w:numPr>
        <w:suppressAutoHyphens w:val="0"/>
        <w:autoSpaceDN/>
        <w:spacing w:line="259" w:lineRule="auto"/>
        <w:jc w:val="both"/>
        <w:textAlignment w:val="auto"/>
        <w:rPr>
          <w:kern w:val="0"/>
        </w:rPr>
      </w:pPr>
      <w:r>
        <w:rPr>
          <w:kern w:val="0"/>
        </w:rPr>
        <w:lastRenderedPageBreak/>
        <w:t>La nécessité de réintégrer au PLUi l’emprise foncière destinée au projet de lotissement de Boisroger dans un zonage à lotir</w:t>
      </w:r>
      <w:r w:rsidR="00104DCB">
        <w:rPr>
          <w:kern w:val="0"/>
        </w:rPr>
        <w:t>.</w:t>
      </w:r>
      <w:r>
        <w:rPr>
          <w:kern w:val="0"/>
        </w:rPr>
        <w:t xml:space="preserve"> </w:t>
      </w:r>
    </w:p>
    <w:p w14:paraId="4DF1B41E" w14:textId="77777777" w:rsidR="00B015FA" w:rsidRDefault="00B015FA"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p>
    <w:p w14:paraId="6D28A96D" w14:textId="29996425" w:rsidR="00385FF0" w:rsidRDefault="00FD3EF5"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 xml:space="preserve">Monsieur Lebeurrier présente les budgets primitifs </w:t>
      </w:r>
      <w:r w:rsidR="00385FF0">
        <w:rPr>
          <w:rFonts w:ascii="Times New Roman" w:eastAsia="Times New Roman" w:hAnsi="Times New Roman" w:cs="Times New Roman"/>
          <w:kern w:val="0"/>
          <w:sz w:val="24"/>
          <w:szCs w:val="24"/>
          <w:lang w:eastAsia="fr-FR"/>
        </w:rPr>
        <w:t>pour l’année 2026.</w:t>
      </w:r>
    </w:p>
    <w:p w14:paraId="7CA3A6C5" w14:textId="77777777" w:rsidR="00385FF0" w:rsidRDefault="00385FF0"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p>
    <w:p w14:paraId="1E3A7235" w14:textId="65365EA0" w:rsidR="00385FF0" w:rsidRDefault="00385FF0" w:rsidP="00C25715">
      <w:pPr>
        <w:widowControl/>
        <w:suppressAutoHyphens w:val="0"/>
        <w:autoSpaceDN/>
        <w:spacing w:after="0" w:line="259" w:lineRule="auto"/>
        <w:textAlignment w:val="auto"/>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t>Après avoir entendu cet exposé et à l’unanimité, l’ensemble des BP (lotissement Jeanner</w:t>
      </w:r>
      <w:r w:rsidR="00F80F4C">
        <w:rPr>
          <w:rFonts w:ascii="Times New Roman" w:eastAsia="Times New Roman" w:hAnsi="Times New Roman" w:cs="Times New Roman"/>
          <w:kern w:val="0"/>
          <w:sz w:val="24"/>
          <w:szCs w:val="24"/>
          <w:lang w:eastAsia="fr-FR"/>
        </w:rPr>
        <w:t>ie II</w:t>
      </w:r>
      <w:r>
        <w:rPr>
          <w:rFonts w:ascii="Times New Roman" w:eastAsia="Times New Roman" w:hAnsi="Times New Roman" w:cs="Times New Roman"/>
          <w:kern w:val="0"/>
          <w:sz w:val="24"/>
          <w:szCs w:val="24"/>
          <w:lang w:eastAsia="fr-FR"/>
        </w:rPr>
        <w:t xml:space="preserve">, lotissement rue du Nord, lotissement Boisroger, lotissement Montsurvent, lotissement Anneville, camping, assainissement et commune) </w:t>
      </w:r>
      <w:r w:rsidR="00F90F04">
        <w:rPr>
          <w:rFonts w:ascii="Times New Roman" w:eastAsia="Times New Roman" w:hAnsi="Times New Roman" w:cs="Times New Roman"/>
          <w:kern w:val="0"/>
          <w:sz w:val="24"/>
          <w:szCs w:val="24"/>
          <w:lang w:eastAsia="fr-FR"/>
        </w:rPr>
        <w:t>son</w:t>
      </w:r>
      <w:r>
        <w:rPr>
          <w:rFonts w:ascii="Times New Roman" w:eastAsia="Times New Roman" w:hAnsi="Times New Roman" w:cs="Times New Roman"/>
          <w:kern w:val="0"/>
          <w:sz w:val="24"/>
          <w:szCs w:val="24"/>
          <w:lang w:eastAsia="fr-FR"/>
        </w:rPr>
        <w:t>t approuvé</w:t>
      </w:r>
      <w:r w:rsidR="00F90F04">
        <w:rPr>
          <w:rFonts w:ascii="Times New Roman" w:eastAsia="Times New Roman" w:hAnsi="Times New Roman" w:cs="Times New Roman"/>
          <w:kern w:val="0"/>
          <w:sz w:val="24"/>
          <w:szCs w:val="24"/>
          <w:lang w:eastAsia="fr-FR"/>
        </w:rPr>
        <w:t>s</w:t>
      </w:r>
      <w:r>
        <w:rPr>
          <w:rFonts w:ascii="Times New Roman" w:eastAsia="Times New Roman" w:hAnsi="Times New Roman" w:cs="Times New Roman"/>
          <w:kern w:val="0"/>
          <w:sz w:val="24"/>
          <w:szCs w:val="24"/>
          <w:lang w:eastAsia="fr-FR"/>
        </w:rPr>
        <w:t xml:space="preserve"> par le conseil municipal et notamment sont décidées toutes les opérations suivantes :</w:t>
      </w:r>
    </w:p>
    <w:p w14:paraId="68D3BDDC" w14:textId="77777777" w:rsidR="00FD3EF5" w:rsidRPr="005D124F" w:rsidRDefault="00FD3EF5" w:rsidP="00C25715">
      <w:pPr>
        <w:widowControl/>
        <w:suppressAutoHyphens w:val="0"/>
        <w:autoSpaceDN/>
        <w:spacing w:after="0" w:line="259" w:lineRule="auto"/>
        <w:textAlignment w:val="auto"/>
        <w:rPr>
          <w:rFonts w:ascii="Times New Roman" w:eastAsia="Times New Roman" w:hAnsi="Times New Roman" w:cs="Times New Roman"/>
          <w:kern w:val="0"/>
          <w:sz w:val="24"/>
          <w:szCs w:val="24"/>
        </w:rPr>
      </w:pPr>
    </w:p>
    <w:p w14:paraId="0F683C1D" w14:textId="4A83CB7E" w:rsidR="005D124F" w:rsidRDefault="005D124F" w:rsidP="005D124F">
      <w:pPr>
        <w:pStyle w:val="Paragraphedeliste"/>
        <w:numPr>
          <w:ilvl w:val="0"/>
          <w:numId w:val="42"/>
        </w:numPr>
        <w:suppressAutoHyphens w:val="0"/>
        <w:autoSpaceDN/>
        <w:spacing w:line="259" w:lineRule="auto"/>
        <w:textAlignment w:val="auto"/>
        <w:rPr>
          <w:kern w:val="0"/>
        </w:rPr>
      </w:pPr>
      <w:r w:rsidRPr="005D124F">
        <w:rPr>
          <w:kern w:val="0"/>
        </w:rPr>
        <w:t xml:space="preserve">Avances du budget communal vers les </w:t>
      </w:r>
      <w:r w:rsidR="00385FF0">
        <w:rPr>
          <w:kern w:val="0"/>
        </w:rPr>
        <w:t>budgets annexes des lotissements</w:t>
      </w:r>
      <w:r w:rsidRPr="005D124F">
        <w:rPr>
          <w:kern w:val="0"/>
        </w:rPr>
        <w:t xml:space="preserve"> Jeannerie II, Boisroger et Montsurvent</w:t>
      </w:r>
    </w:p>
    <w:p w14:paraId="3EEF261F" w14:textId="720E8CD7" w:rsidR="005D124F" w:rsidRDefault="005D124F" w:rsidP="005D124F">
      <w:pPr>
        <w:pStyle w:val="Paragraphedeliste"/>
        <w:numPr>
          <w:ilvl w:val="0"/>
          <w:numId w:val="42"/>
        </w:numPr>
        <w:suppressAutoHyphens w:val="0"/>
        <w:autoSpaceDN/>
        <w:spacing w:line="259" w:lineRule="auto"/>
        <w:textAlignment w:val="auto"/>
        <w:rPr>
          <w:kern w:val="0"/>
        </w:rPr>
      </w:pPr>
      <w:r>
        <w:rPr>
          <w:kern w:val="0"/>
        </w:rPr>
        <w:t>Prise en charge du déficit du lotissement rue du Nord par le budget communal</w:t>
      </w:r>
    </w:p>
    <w:p w14:paraId="333E0134" w14:textId="3378BB74" w:rsidR="005D124F" w:rsidRDefault="005D124F" w:rsidP="005D124F">
      <w:pPr>
        <w:pStyle w:val="Paragraphedeliste"/>
        <w:numPr>
          <w:ilvl w:val="0"/>
          <w:numId w:val="42"/>
        </w:numPr>
        <w:suppressAutoHyphens w:val="0"/>
        <w:autoSpaceDN/>
        <w:spacing w:line="259" w:lineRule="auto"/>
        <w:textAlignment w:val="auto"/>
        <w:rPr>
          <w:kern w:val="0"/>
        </w:rPr>
      </w:pPr>
      <w:r>
        <w:rPr>
          <w:kern w:val="0"/>
        </w:rPr>
        <w:t xml:space="preserve">Revente du terrain du lotissement rue du Nord au budget principal de la commune  </w:t>
      </w:r>
    </w:p>
    <w:p w14:paraId="6290BC88" w14:textId="251519C7" w:rsidR="005D124F" w:rsidRDefault="005D124F" w:rsidP="005D124F">
      <w:pPr>
        <w:pStyle w:val="Paragraphedeliste"/>
        <w:numPr>
          <w:ilvl w:val="0"/>
          <w:numId w:val="42"/>
        </w:numPr>
        <w:suppressAutoHyphens w:val="0"/>
        <w:autoSpaceDN/>
        <w:spacing w:line="259" w:lineRule="auto"/>
        <w:textAlignment w:val="auto"/>
        <w:rPr>
          <w:kern w:val="0"/>
        </w:rPr>
      </w:pPr>
      <w:r>
        <w:rPr>
          <w:kern w:val="0"/>
        </w:rPr>
        <w:t xml:space="preserve">Revente du terrain du budget lotissement d’Anneville au budget principal de la commune  </w:t>
      </w:r>
    </w:p>
    <w:p w14:paraId="358AADE0" w14:textId="4AE55809" w:rsidR="005D124F" w:rsidRDefault="006311F0" w:rsidP="005D124F">
      <w:pPr>
        <w:pStyle w:val="Paragraphedeliste"/>
        <w:numPr>
          <w:ilvl w:val="0"/>
          <w:numId w:val="42"/>
        </w:numPr>
        <w:suppressAutoHyphens w:val="0"/>
        <w:autoSpaceDN/>
        <w:spacing w:line="259" w:lineRule="auto"/>
        <w:textAlignment w:val="auto"/>
        <w:rPr>
          <w:kern w:val="0"/>
        </w:rPr>
      </w:pPr>
      <w:r>
        <w:rPr>
          <w:kern w:val="0"/>
        </w:rPr>
        <w:t xml:space="preserve">Remboursement des </w:t>
      </w:r>
      <w:r w:rsidR="005D124F">
        <w:rPr>
          <w:kern w:val="0"/>
        </w:rPr>
        <w:t>prêts court terme des budgets annexes des lotissements Anneville et rue du Nord – et clôture de ces 2 budgets en fin d’année</w:t>
      </w:r>
    </w:p>
    <w:p w14:paraId="39D1427C" w14:textId="068B6B1D" w:rsidR="00476951" w:rsidRDefault="00476951" w:rsidP="005D124F">
      <w:pPr>
        <w:pStyle w:val="Paragraphedeliste"/>
        <w:numPr>
          <w:ilvl w:val="0"/>
          <w:numId w:val="42"/>
        </w:numPr>
        <w:suppressAutoHyphens w:val="0"/>
        <w:autoSpaceDN/>
        <w:spacing w:line="259" w:lineRule="auto"/>
        <w:textAlignment w:val="auto"/>
        <w:rPr>
          <w:kern w:val="0"/>
        </w:rPr>
      </w:pPr>
      <w:r>
        <w:rPr>
          <w:kern w:val="0"/>
        </w:rPr>
        <w:t>Reversement au budget CCAS de l’année 2026 et reliquat 2025</w:t>
      </w:r>
    </w:p>
    <w:p w14:paraId="569E82A0" w14:textId="1832F049" w:rsidR="005D124F" w:rsidRDefault="005D124F" w:rsidP="005D124F">
      <w:pPr>
        <w:pStyle w:val="Paragraphedeliste"/>
        <w:numPr>
          <w:ilvl w:val="0"/>
          <w:numId w:val="42"/>
        </w:numPr>
        <w:suppressAutoHyphens w:val="0"/>
        <w:autoSpaceDN/>
        <w:spacing w:line="259" w:lineRule="auto"/>
        <w:textAlignment w:val="auto"/>
        <w:rPr>
          <w:kern w:val="0"/>
        </w:rPr>
      </w:pPr>
      <w:r w:rsidRPr="005D124F">
        <w:rPr>
          <w:kern w:val="0"/>
        </w:rPr>
        <w:t>Révision du montant de location de l’emprise foncière terrain de camping</w:t>
      </w:r>
    </w:p>
    <w:p w14:paraId="2109C3E7" w14:textId="07693C88" w:rsidR="00385FF0" w:rsidRDefault="00476951" w:rsidP="00385FF0">
      <w:pPr>
        <w:pStyle w:val="Paragraphedeliste"/>
        <w:numPr>
          <w:ilvl w:val="0"/>
          <w:numId w:val="42"/>
        </w:numPr>
        <w:suppressAutoHyphens w:val="0"/>
        <w:autoSpaceDN/>
        <w:spacing w:line="259" w:lineRule="auto"/>
        <w:textAlignment w:val="auto"/>
        <w:rPr>
          <w:kern w:val="0"/>
        </w:rPr>
      </w:pPr>
      <w:r>
        <w:rPr>
          <w:kern w:val="0"/>
        </w:rPr>
        <w:t xml:space="preserve">Autorisation de programme pour le marché SARC/SITPO (budget </w:t>
      </w:r>
      <w:r w:rsidR="00FD3EF5">
        <w:rPr>
          <w:kern w:val="0"/>
        </w:rPr>
        <w:t>assainissement</w:t>
      </w:r>
      <w:r>
        <w:rPr>
          <w:kern w:val="0"/>
        </w:rPr>
        <w:t>)</w:t>
      </w:r>
    </w:p>
    <w:p w14:paraId="6B43E261" w14:textId="77777777" w:rsidR="00385FF0" w:rsidRDefault="00385FF0" w:rsidP="00385FF0">
      <w:pPr>
        <w:pStyle w:val="Paragraphedeliste"/>
        <w:suppressAutoHyphens w:val="0"/>
        <w:autoSpaceDN/>
        <w:spacing w:line="259" w:lineRule="auto"/>
        <w:ind w:left="780"/>
        <w:textAlignment w:val="auto"/>
        <w:rPr>
          <w:kern w:val="0"/>
        </w:rPr>
      </w:pPr>
    </w:p>
    <w:p w14:paraId="3092A32F" w14:textId="37018897" w:rsidR="00385FF0" w:rsidRPr="00385FF0" w:rsidRDefault="00385FF0" w:rsidP="00385FF0">
      <w:pPr>
        <w:suppressAutoHyphens w:val="0"/>
        <w:autoSpaceDN/>
        <w:spacing w:line="259" w:lineRule="auto"/>
        <w:textAlignment w:val="auto"/>
        <w:rPr>
          <w:rFonts w:ascii="Times New Roman" w:hAnsi="Times New Roman" w:cs="Times New Roman"/>
          <w:kern w:val="0"/>
          <w:sz w:val="24"/>
          <w:szCs w:val="24"/>
        </w:rPr>
      </w:pPr>
      <w:r w:rsidRPr="00385FF0">
        <w:rPr>
          <w:rFonts w:ascii="Times New Roman" w:hAnsi="Times New Roman" w:cs="Times New Roman"/>
          <w:kern w:val="0"/>
          <w:sz w:val="24"/>
          <w:szCs w:val="24"/>
        </w:rPr>
        <w:t xml:space="preserve">Après avoir entendu l’exposé de </w:t>
      </w:r>
      <w:r>
        <w:rPr>
          <w:rFonts w:ascii="Times New Roman" w:hAnsi="Times New Roman" w:cs="Times New Roman"/>
          <w:kern w:val="0"/>
          <w:sz w:val="24"/>
          <w:szCs w:val="24"/>
        </w:rPr>
        <w:t xml:space="preserve">Monsieur le Maire, et à l’unanimité, le conseil municipal décide d’inscrire les </w:t>
      </w:r>
      <w:r w:rsidRPr="00B015FA">
        <w:rPr>
          <w:rFonts w:ascii="Times New Roman" w:hAnsi="Times New Roman" w:cs="Times New Roman"/>
          <w:b/>
          <w:kern w:val="0"/>
          <w:sz w:val="24"/>
          <w:szCs w:val="24"/>
          <w:u w:val="single"/>
        </w:rPr>
        <w:t>nouveaux amortissements</w:t>
      </w:r>
      <w:r>
        <w:rPr>
          <w:rFonts w:ascii="Times New Roman" w:hAnsi="Times New Roman" w:cs="Times New Roman"/>
          <w:kern w:val="0"/>
          <w:sz w:val="24"/>
          <w:szCs w:val="24"/>
        </w:rPr>
        <w:t xml:space="preserve"> suivants, sur </w:t>
      </w:r>
      <w:r w:rsidR="008A2144">
        <w:rPr>
          <w:rFonts w:ascii="Times New Roman" w:hAnsi="Times New Roman" w:cs="Times New Roman"/>
          <w:kern w:val="0"/>
          <w:sz w:val="24"/>
          <w:szCs w:val="24"/>
        </w:rPr>
        <w:t xml:space="preserve">le budget « commune » et sur </w:t>
      </w:r>
      <w:r>
        <w:rPr>
          <w:rFonts w:ascii="Times New Roman" w:hAnsi="Times New Roman" w:cs="Times New Roman"/>
          <w:kern w:val="0"/>
          <w:sz w:val="24"/>
          <w:szCs w:val="24"/>
        </w:rPr>
        <w:t>une durée de 10 ans :</w:t>
      </w:r>
    </w:p>
    <w:p w14:paraId="6B93BFB4" w14:textId="77777777" w:rsidR="00385FF0" w:rsidRDefault="00385FF0" w:rsidP="00385FF0">
      <w:pPr>
        <w:pStyle w:val="Paragraphedeliste"/>
        <w:numPr>
          <w:ilvl w:val="0"/>
          <w:numId w:val="43"/>
        </w:numPr>
        <w:suppressAutoHyphens w:val="0"/>
        <w:autoSpaceDN/>
        <w:spacing w:line="259" w:lineRule="auto"/>
        <w:textAlignment w:val="auto"/>
        <w:rPr>
          <w:kern w:val="0"/>
        </w:rPr>
      </w:pPr>
      <w:r>
        <w:rPr>
          <w:kern w:val="0"/>
        </w:rPr>
        <w:t>Participation pour travaux du PPA</w:t>
      </w:r>
    </w:p>
    <w:p w14:paraId="1E2E4392" w14:textId="77777777" w:rsidR="00385FF0" w:rsidRDefault="00385FF0" w:rsidP="00385FF0">
      <w:pPr>
        <w:pStyle w:val="Paragraphedeliste"/>
        <w:numPr>
          <w:ilvl w:val="0"/>
          <w:numId w:val="43"/>
        </w:numPr>
        <w:suppressAutoHyphens w:val="0"/>
        <w:autoSpaceDN/>
        <w:spacing w:line="259" w:lineRule="auto"/>
        <w:textAlignment w:val="auto"/>
        <w:rPr>
          <w:kern w:val="0"/>
        </w:rPr>
      </w:pPr>
      <w:r>
        <w:rPr>
          <w:kern w:val="0"/>
        </w:rPr>
        <w:t>Participation pour travaux effacement de réseaux 2</w:t>
      </w:r>
      <w:r w:rsidRPr="00FE7CBA">
        <w:rPr>
          <w:kern w:val="0"/>
          <w:vertAlign w:val="superscript"/>
        </w:rPr>
        <w:t>ème</w:t>
      </w:r>
      <w:r>
        <w:rPr>
          <w:kern w:val="0"/>
        </w:rPr>
        <w:t xml:space="preserve"> tranche Anneville</w:t>
      </w:r>
    </w:p>
    <w:p w14:paraId="6FE2F028" w14:textId="77777777" w:rsidR="00385FF0" w:rsidRDefault="00385FF0" w:rsidP="00385FF0">
      <w:pPr>
        <w:pStyle w:val="Paragraphedeliste"/>
        <w:numPr>
          <w:ilvl w:val="0"/>
          <w:numId w:val="43"/>
        </w:numPr>
        <w:suppressAutoHyphens w:val="0"/>
        <w:autoSpaceDN/>
        <w:spacing w:line="259" w:lineRule="auto"/>
        <w:textAlignment w:val="auto"/>
        <w:rPr>
          <w:kern w:val="0"/>
        </w:rPr>
      </w:pPr>
      <w:r>
        <w:rPr>
          <w:kern w:val="0"/>
        </w:rPr>
        <w:t>Rénovation des installations d’éclairage public Anneville</w:t>
      </w:r>
    </w:p>
    <w:p w14:paraId="7024309B" w14:textId="77777777" w:rsidR="00385FF0" w:rsidRPr="005D124F" w:rsidRDefault="00385FF0" w:rsidP="00385FF0">
      <w:pPr>
        <w:pStyle w:val="Paragraphedeliste"/>
        <w:numPr>
          <w:ilvl w:val="0"/>
          <w:numId w:val="43"/>
        </w:numPr>
        <w:suppressAutoHyphens w:val="0"/>
        <w:autoSpaceDN/>
        <w:spacing w:line="259" w:lineRule="auto"/>
        <w:textAlignment w:val="auto"/>
        <w:rPr>
          <w:kern w:val="0"/>
        </w:rPr>
      </w:pPr>
      <w:r>
        <w:rPr>
          <w:kern w:val="0"/>
        </w:rPr>
        <w:t>Convention parc éclairage public, suite à participation 2025</w:t>
      </w:r>
    </w:p>
    <w:p w14:paraId="2820CC41" w14:textId="0D48B481" w:rsidR="00385FF0" w:rsidRDefault="00385FF0" w:rsidP="00476951">
      <w:pPr>
        <w:pStyle w:val="Paragraphedeliste"/>
        <w:suppressAutoHyphens w:val="0"/>
        <w:autoSpaceDN/>
        <w:spacing w:line="259" w:lineRule="auto"/>
        <w:ind w:left="780"/>
        <w:textAlignment w:val="auto"/>
        <w:rPr>
          <w:kern w:val="0"/>
        </w:rPr>
      </w:pPr>
    </w:p>
    <w:p w14:paraId="288CD114" w14:textId="61146235" w:rsidR="001C1DEB" w:rsidRDefault="008A2144" w:rsidP="001C1DEB">
      <w:pPr>
        <w:ind w:right="-426"/>
        <w:jc w:val="both"/>
        <w:rPr>
          <w:rFonts w:ascii="Times New Roman" w:hAnsi="Times New Roman" w:cs="Times New Roman"/>
          <w:bCs/>
          <w:sz w:val="24"/>
          <w:szCs w:val="24"/>
        </w:rPr>
      </w:pPr>
      <w:r w:rsidRPr="008A2144">
        <w:rPr>
          <w:rFonts w:ascii="Times New Roman" w:hAnsi="Times New Roman" w:cs="Times New Roman"/>
          <w:kern w:val="0"/>
          <w:sz w:val="24"/>
          <w:szCs w:val="24"/>
        </w:rPr>
        <w:t>Enfin, après avoir entendu l’exposé de Monsieur le Maire</w:t>
      </w:r>
      <w:r w:rsidR="00B015FA">
        <w:rPr>
          <w:rFonts w:ascii="Times New Roman" w:hAnsi="Times New Roman" w:cs="Times New Roman"/>
          <w:kern w:val="0"/>
          <w:sz w:val="24"/>
          <w:szCs w:val="24"/>
        </w:rPr>
        <w:t xml:space="preserve"> proposant la </w:t>
      </w:r>
      <w:r w:rsidR="00B015FA" w:rsidRPr="00B015FA">
        <w:rPr>
          <w:rFonts w:ascii="Times New Roman" w:hAnsi="Times New Roman" w:cs="Times New Roman"/>
          <w:b/>
          <w:kern w:val="0"/>
          <w:sz w:val="24"/>
          <w:szCs w:val="24"/>
          <w:u w:val="single"/>
        </w:rPr>
        <w:t>mise en place de la fongibilité des crédits</w:t>
      </w:r>
      <w:r w:rsidRPr="008A2144">
        <w:rPr>
          <w:rFonts w:ascii="Times New Roman" w:hAnsi="Times New Roman" w:cs="Times New Roman"/>
          <w:kern w:val="0"/>
          <w:sz w:val="24"/>
          <w:szCs w:val="24"/>
        </w:rPr>
        <w:t xml:space="preserve"> et à l’</w:t>
      </w:r>
      <w:r w:rsidR="001C1DEB">
        <w:rPr>
          <w:rFonts w:ascii="Times New Roman" w:hAnsi="Times New Roman" w:cs="Times New Roman"/>
          <w:kern w:val="0"/>
          <w:sz w:val="24"/>
          <w:szCs w:val="24"/>
        </w:rPr>
        <w:t xml:space="preserve">unanimité, </w:t>
      </w:r>
      <w:r w:rsidR="00B015FA">
        <w:rPr>
          <w:rFonts w:ascii="Times New Roman" w:hAnsi="Times New Roman" w:cs="Times New Roman"/>
          <w:bCs/>
          <w:sz w:val="24"/>
          <w:szCs w:val="24"/>
        </w:rPr>
        <w:t>l</w:t>
      </w:r>
      <w:r w:rsidR="001C1DEB">
        <w:rPr>
          <w:rFonts w:ascii="Times New Roman" w:hAnsi="Times New Roman" w:cs="Times New Roman"/>
          <w:bCs/>
          <w:sz w:val="24"/>
          <w:szCs w:val="24"/>
        </w:rPr>
        <w:t xml:space="preserve">e conseil municipal </w:t>
      </w:r>
      <w:r w:rsidR="00B015FA">
        <w:rPr>
          <w:rFonts w:ascii="Times New Roman" w:hAnsi="Times New Roman" w:cs="Times New Roman"/>
          <w:bCs/>
          <w:sz w:val="24"/>
          <w:szCs w:val="24"/>
        </w:rPr>
        <w:t>autorise</w:t>
      </w:r>
      <w:r w:rsidR="001C1DEB" w:rsidRPr="001C1DEB">
        <w:rPr>
          <w:rFonts w:ascii="Times New Roman" w:hAnsi="Times New Roman" w:cs="Times New Roman"/>
          <w:bCs/>
          <w:sz w:val="24"/>
          <w:szCs w:val="24"/>
        </w:rPr>
        <w:t xml:space="preserve"> Monsieur le Maire à procéder à des mouvements de crédits de chapitre à chapitre à l’exclusion des crédits relatifs aux dépenses de personnel, dans la limite de 7.5 % du montant des dépenses réelles de chacune des sections (fonctionnement et investissement) dét</w:t>
      </w:r>
      <w:r w:rsidR="001C1DEB">
        <w:rPr>
          <w:rFonts w:ascii="Times New Roman" w:hAnsi="Times New Roman" w:cs="Times New Roman"/>
          <w:bCs/>
          <w:sz w:val="24"/>
          <w:szCs w:val="24"/>
        </w:rPr>
        <w:t>erminés à l’occasion du budget.</w:t>
      </w:r>
    </w:p>
    <w:p w14:paraId="59D65904" w14:textId="6C8630CD" w:rsidR="00C27595" w:rsidRDefault="00C27595" w:rsidP="001C1DEB">
      <w:pPr>
        <w:ind w:right="-426"/>
        <w:jc w:val="both"/>
        <w:rPr>
          <w:rFonts w:ascii="Times New Roman" w:hAnsi="Times New Roman" w:cs="Times New Roman"/>
          <w:bCs/>
          <w:sz w:val="24"/>
          <w:szCs w:val="24"/>
        </w:rPr>
      </w:pPr>
      <w:r>
        <w:rPr>
          <w:rFonts w:ascii="Times New Roman" w:hAnsi="Times New Roman" w:cs="Times New Roman"/>
          <w:bCs/>
          <w:sz w:val="24"/>
          <w:szCs w:val="24"/>
        </w:rPr>
        <w:t>Monsieur le Maire remercie toute l’équipe administrative qui a participé à ces travaux préparatoires du budget.</w:t>
      </w:r>
    </w:p>
    <w:p w14:paraId="730B2513" w14:textId="0D9A4CCE" w:rsidR="00104DCB" w:rsidRDefault="00104DCB" w:rsidP="001C1DEB">
      <w:pPr>
        <w:ind w:right="-426"/>
        <w:jc w:val="both"/>
        <w:rPr>
          <w:rFonts w:ascii="Times New Roman" w:hAnsi="Times New Roman" w:cs="Times New Roman"/>
          <w:bCs/>
          <w:sz w:val="24"/>
          <w:szCs w:val="24"/>
        </w:rPr>
      </w:pPr>
    </w:p>
    <w:p w14:paraId="5EBBA147" w14:textId="77777777" w:rsidR="00104DCB" w:rsidRPr="00B42FAE" w:rsidRDefault="00104DCB" w:rsidP="001C1DEB">
      <w:pPr>
        <w:ind w:right="-426"/>
        <w:jc w:val="both"/>
        <w:rPr>
          <w:rFonts w:ascii="Times New Roman" w:hAnsi="Times New Roman" w:cs="Times New Roman"/>
          <w:bCs/>
          <w:sz w:val="24"/>
          <w:szCs w:val="24"/>
        </w:rPr>
      </w:pPr>
      <w:r w:rsidRPr="00B42FAE">
        <w:rPr>
          <w:rFonts w:ascii="Times New Roman" w:hAnsi="Times New Roman" w:cs="Times New Roman"/>
          <w:bCs/>
          <w:sz w:val="24"/>
          <w:szCs w:val="24"/>
        </w:rPr>
        <w:t xml:space="preserve">Monsieur Lemennais demande pourquoi le préambule précise une augmentation des charges de personnel de 60 000 € alors que ledit chapitre présente une augmentation des mêmes prévisions de charges de 78 000 €. </w:t>
      </w:r>
    </w:p>
    <w:p w14:paraId="79357ECF" w14:textId="77777777" w:rsidR="00104DCB" w:rsidRPr="00B42FAE" w:rsidRDefault="00104DCB" w:rsidP="001C1DEB">
      <w:pPr>
        <w:ind w:right="-426"/>
        <w:jc w:val="both"/>
        <w:rPr>
          <w:rFonts w:ascii="Times New Roman" w:hAnsi="Times New Roman" w:cs="Times New Roman"/>
          <w:bCs/>
          <w:sz w:val="24"/>
          <w:szCs w:val="24"/>
        </w:rPr>
      </w:pPr>
      <w:r w:rsidRPr="00B42FAE">
        <w:rPr>
          <w:rFonts w:ascii="Times New Roman" w:hAnsi="Times New Roman" w:cs="Times New Roman"/>
          <w:bCs/>
          <w:sz w:val="24"/>
          <w:szCs w:val="24"/>
        </w:rPr>
        <w:t xml:space="preserve">Lucie Lebrun lui répond qu’il est d’habitude d’arrondir. </w:t>
      </w:r>
    </w:p>
    <w:p w14:paraId="73813AE6" w14:textId="7C10E8C6" w:rsidR="00104DCB" w:rsidRPr="00B42FAE" w:rsidRDefault="00104DCB" w:rsidP="001C1DEB">
      <w:pPr>
        <w:ind w:right="-426"/>
        <w:jc w:val="both"/>
        <w:rPr>
          <w:rFonts w:ascii="Times New Roman" w:hAnsi="Times New Roman" w:cs="Times New Roman"/>
          <w:bCs/>
          <w:sz w:val="24"/>
          <w:szCs w:val="24"/>
        </w:rPr>
      </w:pPr>
      <w:r w:rsidRPr="00B42FAE">
        <w:rPr>
          <w:rFonts w:ascii="Times New Roman" w:hAnsi="Times New Roman" w:cs="Times New Roman"/>
          <w:bCs/>
          <w:sz w:val="24"/>
          <w:szCs w:val="24"/>
        </w:rPr>
        <w:t xml:space="preserve">Madame Seillier fait remarquer que 18 000 € d’écart ne saurait être un arrondi. Une première explication a été donnée « à chaud »  par Madame Lebrun, relative à la ligne concernant l’apprentie, </w:t>
      </w:r>
      <w:r w:rsidRPr="00B42FAE">
        <w:rPr>
          <w:rFonts w:ascii="Times New Roman" w:hAnsi="Times New Roman" w:cs="Times New Roman"/>
          <w:bCs/>
          <w:sz w:val="24"/>
          <w:szCs w:val="24"/>
        </w:rPr>
        <w:lastRenderedPageBreak/>
        <w:t xml:space="preserve">qui n’était pas alors prévue lors de la préparation du budget 2025. Cela représente une différence de </w:t>
      </w:r>
      <w:bookmarkStart w:id="0" w:name="_GoBack"/>
      <w:bookmarkEnd w:id="0"/>
      <w:r w:rsidRPr="00B42FAE">
        <w:rPr>
          <w:rFonts w:ascii="Times New Roman" w:hAnsi="Times New Roman" w:cs="Times New Roman"/>
          <w:bCs/>
          <w:sz w:val="24"/>
          <w:szCs w:val="24"/>
        </w:rPr>
        <w:t>6 000 €</w:t>
      </w:r>
    </w:p>
    <w:p w14:paraId="64AD5BC1" w14:textId="1D477614" w:rsidR="00104DCB" w:rsidRPr="00B42FAE" w:rsidRDefault="00164DC9" w:rsidP="001C1DEB">
      <w:pPr>
        <w:ind w:right="-426"/>
        <w:jc w:val="both"/>
        <w:rPr>
          <w:rFonts w:ascii="Times New Roman" w:hAnsi="Times New Roman" w:cs="Times New Roman"/>
          <w:bCs/>
          <w:sz w:val="24"/>
          <w:szCs w:val="24"/>
        </w:rPr>
      </w:pPr>
      <w:r w:rsidRPr="00B42FAE">
        <w:rPr>
          <w:rFonts w:ascii="Times New Roman" w:hAnsi="Times New Roman" w:cs="Times New Roman"/>
          <w:bCs/>
          <w:sz w:val="24"/>
          <w:szCs w:val="24"/>
          <w:u w:val="single"/>
        </w:rPr>
        <w:t>MAIS</w:t>
      </w:r>
      <w:r w:rsidRPr="00B42FAE">
        <w:rPr>
          <w:rFonts w:ascii="Times New Roman" w:hAnsi="Times New Roman" w:cs="Times New Roman"/>
          <w:bCs/>
          <w:sz w:val="24"/>
          <w:szCs w:val="24"/>
        </w:rPr>
        <w:t>, a</w:t>
      </w:r>
      <w:r w:rsidR="00104DCB" w:rsidRPr="00B42FAE">
        <w:rPr>
          <w:rFonts w:ascii="Times New Roman" w:hAnsi="Times New Roman" w:cs="Times New Roman"/>
          <w:bCs/>
          <w:sz w:val="24"/>
          <w:szCs w:val="24"/>
        </w:rPr>
        <w:t xml:space="preserve">près vérification, </w:t>
      </w:r>
      <w:r w:rsidRPr="00B42FAE">
        <w:rPr>
          <w:rFonts w:ascii="Times New Roman" w:hAnsi="Times New Roman" w:cs="Times New Roman"/>
          <w:bCs/>
          <w:sz w:val="24"/>
          <w:szCs w:val="24"/>
        </w:rPr>
        <w:t xml:space="preserve">les chiffres énoncés dans ce préambule sont confirmés. En effet, il est </w:t>
      </w:r>
      <w:r w:rsidR="00104DCB" w:rsidRPr="00B42FAE">
        <w:rPr>
          <w:rFonts w:ascii="Times New Roman" w:hAnsi="Times New Roman" w:cs="Times New Roman"/>
          <w:bCs/>
          <w:sz w:val="24"/>
          <w:szCs w:val="24"/>
        </w:rPr>
        <w:t>bien expliqué dans la présentation « préambule/analyse », qu’il s’agit de comparer les prévisions proposées pour l’année 2026 avec les mêmes prévisions proposées pour l’année 2025 ; et non pas de comparer au « réalisé </w:t>
      </w:r>
      <w:r w:rsidRPr="00B42FAE">
        <w:rPr>
          <w:rFonts w:ascii="Times New Roman" w:hAnsi="Times New Roman" w:cs="Times New Roman"/>
          <w:bCs/>
          <w:sz w:val="24"/>
          <w:szCs w:val="24"/>
        </w:rPr>
        <w:t>2025 »</w:t>
      </w:r>
      <w:r w:rsidR="00104DCB" w:rsidRPr="00B42FAE">
        <w:rPr>
          <w:rFonts w:ascii="Times New Roman" w:hAnsi="Times New Roman" w:cs="Times New Roman"/>
          <w:bCs/>
          <w:sz w:val="24"/>
          <w:szCs w:val="24"/>
        </w:rPr>
        <w:t xml:space="preserve">. Ainsi les prévisions 2026 de charge de personnel prévoient la seule augmentation </w:t>
      </w:r>
      <w:r w:rsidRPr="00B42FAE">
        <w:rPr>
          <w:rFonts w:ascii="Times New Roman" w:hAnsi="Times New Roman" w:cs="Times New Roman"/>
          <w:bCs/>
          <w:sz w:val="24"/>
          <w:szCs w:val="24"/>
        </w:rPr>
        <w:t xml:space="preserve">(par rapport aux mêmes prévisions 2025) </w:t>
      </w:r>
      <w:r w:rsidR="00104DCB" w:rsidRPr="00B42FAE">
        <w:rPr>
          <w:rFonts w:ascii="Times New Roman" w:hAnsi="Times New Roman" w:cs="Times New Roman"/>
          <w:bCs/>
          <w:sz w:val="24"/>
          <w:szCs w:val="24"/>
        </w:rPr>
        <w:t>de 64 027.27 €, arrondie à 60 000 €.</w:t>
      </w:r>
    </w:p>
    <w:p w14:paraId="71B84DA8" w14:textId="5426BF6A" w:rsidR="00476951" w:rsidRPr="00476951" w:rsidRDefault="00476951" w:rsidP="00476951">
      <w:pPr>
        <w:suppressAutoHyphens w:val="0"/>
        <w:autoSpaceDN/>
        <w:spacing w:line="259" w:lineRule="auto"/>
        <w:textAlignment w:val="auto"/>
        <w:rPr>
          <w:rFonts w:ascii="Times New Roman" w:hAnsi="Times New Roman" w:cs="Times New Roman"/>
          <w:kern w:val="0"/>
          <w:sz w:val="24"/>
          <w:szCs w:val="24"/>
        </w:rPr>
      </w:pPr>
      <w:r w:rsidRPr="00476951">
        <w:rPr>
          <w:rFonts w:ascii="Times New Roman" w:hAnsi="Times New Roman" w:cs="Times New Roman"/>
          <w:kern w:val="0"/>
          <w:sz w:val="24"/>
          <w:szCs w:val="24"/>
        </w:rPr>
        <w:t xml:space="preserve">VII- </w:t>
      </w:r>
      <w:r>
        <w:rPr>
          <w:rFonts w:ascii="Times New Roman" w:hAnsi="Times New Roman" w:cs="Times New Roman"/>
          <w:kern w:val="0"/>
          <w:sz w:val="24"/>
          <w:szCs w:val="24"/>
          <w:u w:val="single"/>
        </w:rPr>
        <w:t>R</w:t>
      </w:r>
      <w:r w:rsidRPr="00476951">
        <w:rPr>
          <w:rFonts w:ascii="Times New Roman" w:hAnsi="Times New Roman" w:cs="Times New Roman"/>
          <w:kern w:val="0"/>
          <w:sz w:val="24"/>
          <w:szCs w:val="24"/>
          <w:u w:val="single"/>
        </w:rPr>
        <w:t>enouvellement des lignes de trésorerie</w:t>
      </w:r>
    </w:p>
    <w:p w14:paraId="72683183" w14:textId="48FEC6E5" w:rsidR="00505412" w:rsidRDefault="001C1DEB"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Après avoir entendu l’exposé de Monsieur le Maire et pris connaissance des différentes offres reçues des établissements bancaires sollicités</w:t>
      </w:r>
      <w:r w:rsidR="00B015FA">
        <w:rPr>
          <w:rFonts w:ascii="Times New Roman" w:eastAsia="Times New Roman" w:hAnsi="Times New Roman" w:cs="Times New Roman"/>
          <w:kern w:val="0"/>
          <w:sz w:val="24"/>
          <w:szCs w:val="24"/>
        </w:rPr>
        <w:t xml:space="preserve"> (Banque Postale, Crédit Agricole, Caisse d’Epargne et Crédit Mutuel)</w:t>
      </w:r>
      <w:r>
        <w:rPr>
          <w:rFonts w:ascii="Times New Roman" w:eastAsia="Times New Roman" w:hAnsi="Times New Roman" w:cs="Times New Roman"/>
          <w:kern w:val="0"/>
          <w:sz w:val="24"/>
          <w:szCs w:val="24"/>
        </w:rPr>
        <w:t>, le conseil municipal retient à l’unanimité l’offre moins disante du CREDIT MUTUEL pour les 3 lignes de trésorerie : 200 000 € sur le budget commune, 200 000 € sur le budget assainissement et 90 000 € sur le budget camping selon les conditions suivantes :</w:t>
      </w:r>
    </w:p>
    <w:p w14:paraId="6FDAE739" w14:textId="77777777" w:rsidR="001C1DEB" w:rsidRPr="00B015FA" w:rsidRDefault="001C1DEB"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rPr>
      </w:pPr>
    </w:p>
    <w:p w14:paraId="5B2ECEF6" w14:textId="33AB2D0A" w:rsidR="00B015FA" w:rsidRPr="00B015FA" w:rsidRDefault="00B015FA" w:rsidP="00B015FA">
      <w:pPr>
        <w:rPr>
          <w:rFonts w:ascii="Times New Roman" w:hAnsi="Times New Roman" w:cs="Times New Roman"/>
          <w:sz w:val="24"/>
          <w:szCs w:val="24"/>
        </w:rPr>
      </w:pPr>
      <w:r w:rsidRPr="00B015FA">
        <w:rPr>
          <w:rFonts w:ascii="Times New Roman" w:hAnsi="Times New Roman" w:cs="Times New Roman"/>
          <w:sz w:val="24"/>
          <w:szCs w:val="24"/>
        </w:rPr>
        <w:t>E</w:t>
      </w:r>
      <w:r w:rsidR="0010382F">
        <w:rPr>
          <w:rFonts w:ascii="Times New Roman" w:hAnsi="Times New Roman" w:cs="Times New Roman"/>
          <w:sz w:val="24"/>
          <w:szCs w:val="24"/>
        </w:rPr>
        <w:t xml:space="preserve">URIBOR 3 mois moyenne sur </w:t>
      </w:r>
      <w:r w:rsidR="0010382F" w:rsidRPr="00CD6F68">
        <w:rPr>
          <w:rFonts w:ascii="Times New Roman" w:hAnsi="Times New Roman" w:cs="Times New Roman"/>
          <w:sz w:val="24"/>
          <w:szCs w:val="24"/>
        </w:rPr>
        <w:t>1 an</w:t>
      </w:r>
      <w:r w:rsidRPr="00CD6F68">
        <w:rPr>
          <w:rFonts w:ascii="Times New Roman" w:hAnsi="Times New Roman" w:cs="Times New Roman"/>
          <w:sz w:val="24"/>
          <w:szCs w:val="24"/>
        </w:rPr>
        <w:t xml:space="preserve"> civil </w:t>
      </w:r>
      <w:r w:rsidRPr="00B015FA">
        <w:rPr>
          <w:rFonts w:ascii="Times New Roman" w:hAnsi="Times New Roman" w:cs="Times New Roman"/>
          <w:sz w:val="24"/>
          <w:szCs w:val="24"/>
        </w:rPr>
        <w:t xml:space="preserve">(soit 2.01 %) + marge (0.55 %), soit </w:t>
      </w:r>
      <w:r>
        <w:rPr>
          <w:rFonts w:ascii="Times New Roman" w:hAnsi="Times New Roman" w:cs="Times New Roman"/>
          <w:sz w:val="24"/>
          <w:szCs w:val="24"/>
        </w:rPr>
        <w:t>2.56 % à ce jour.</w:t>
      </w:r>
    </w:p>
    <w:p w14:paraId="6F64C765" w14:textId="56F14082" w:rsidR="009647BC" w:rsidRDefault="00794CF2"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u w:val="single"/>
        </w:rPr>
      </w:pPr>
      <w:r>
        <w:rPr>
          <w:rFonts w:ascii="Times New Roman" w:eastAsia="Times New Roman" w:hAnsi="Times New Roman" w:cs="Times New Roman"/>
          <w:kern w:val="0"/>
          <w:sz w:val="24"/>
          <w:szCs w:val="24"/>
        </w:rPr>
        <w:t>VII</w:t>
      </w:r>
      <w:r w:rsidR="00634AB4">
        <w:rPr>
          <w:rFonts w:ascii="Times New Roman" w:eastAsia="Times New Roman" w:hAnsi="Times New Roman" w:cs="Times New Roman"/>
          <w:kern w:val="0"/>
          <w:sz w:val="24"/>
          <w:szCs w:val="24"/>
        </w:rPr>
        <w:t>I</w:t>
      </w:r>
      <w:r w:rsidR="009647BC">
        <w:rPr>
          <w:rFonts w:ascii="Times New Roman" w:eastAsia="Times New Roman" w:hAnsi="Times New Roman" w:cs="Times New Roman"/>
          <w:kern w:val="0"/>
          <w:sz w:val="24"/>
          <w:szCs w:val="24"/>
        </w:rPr>
        <w:t xml:space="preserve"> </w:t>
      </w:r>
      <w:r w:rsidR="00987735">
        <w:rPr>
          <w:rFonts w:ascii="Times New Roman" w:eastAsia="Times New Roman" w:hAnsi="Times New Roman" w:cs="Times New Roman"/>
          <w:kern w:val="0"/>
          <w:sz w:val="24"/>
          <w:szCs w:val="24"/>
        </w:rPr>
        <w:t>–</w:t>
      </w:r>
      <w:r w:rsidR="009647BC">
        <w:rPr>
          <w:rFonts w:ascii="Times New Roman" w:eastAsia="Times New Roman" w:hAnsi="Times New Roman" w:cs="Times New Roman"/>
          <w:kern w:val="0"/>
          <w:sz w:val="24"/>
          <w:szCs w:val="24"/>
        </w:rPr>
        <w:t xml:space="preserve"> </w:t>
      </w:r>
      <w:r w:rsidR="009647BC" w:rsidRPr="009647BC">
        <w:rPr>
          <w:rFonts w:ascii="Times New Roman" w:eastAsia="Times New Roman" w:hAnsi="Times New Roman" w:cs="Times New Roman"/>
          <w:kern w:val="0"/>
          <w:sz w:val="24"/>
          <w:szCs w:val="24"/>
          <w:u w:val="single"/>
        </w:rPr>
        <w:t>Divers</w:t>
      </w:r>
    </w:p>
    <w:p w14:paraId="50B1A06F" w14:textId="70C8C696" w:rsidR="00987735" w:rsidRDefault="00987735" w:rsidP="00335A8B">
      <w:pPr>
        <w:widowControl/>
        <w:suppressAutoHyphens w:val="0"/>
        <w:autoSpaceDN/>
        <w:spacing w:after="0" w:line="259" w:lineRule="auto"/>
        <w:jc w:val="both"/>
        <w:textAlignment w:val="auto"/>
        <w:rPr>
          <w:rFonts w:ascii="Times New Roman" w:eastAsia="Times New Roman" w:hAnsi="Times New Roman" w:cs="Times New Roman"/>
          <w:kern w:val="0"/>
          <w:sz w:val="24"/>
          <w:szCs w:val="24"/>
          <w:u w:val="single"/>
        </w:rPr>
      </w:pPr>
    </w:p>
    <w:p w14:paraId="4E841200" w14:textId="43ACB3BC" w:rsidR="00166889" w:rsidRDefault="00166889" w:rsidP="00987735">
      <w:pPr>
        <w:pStyle w:val="Paragraphedeliste"/>
        <w:numPr>
          <w:ilvl w:val="0"/>
          <w:numId w:val="44"/>
        </w:numPr>
        <w:suppressAutoHyphens w:val="0"/>
        <w:autoSpaceDN/>
        <w:spacing w:line="259" w:lineRule="auto"/>
        <w:jc w:val="both"/>
        <w:textAlignment w:val="auto"/>
        <w:rPr>
          <w:kern w:val="0"/>
        </w:rPr>
      </w:pPr>
      <w:r>
        <w:rPr>
          <w:kern w:val="0"/>
        </w:rPr>
        <w:t xml:space="preserve">Dans le cadre d’un aménagement futur du virage rue des Rocquerets, </w:t>
      </w:r>
      <w:r w:rsidR="00B015FA">
        <w:rPr>
          <w:kern w:val="0"/>
        </w:rPr>
        <w:t>après avoir entendu l’</w:t>
      </w:r>
      <w:r w:rsidR="00F80F4C">
        <w:rPr>
          <w:kern w:val="0"/>
        </w:rPr>
        <w:t>exposé de Monsieur Boute</w:t>
      </w:r>
      <w:r w:rsidR="00B015FA">
        <w:rPr>
          <w:kern w:val="0"/>
        </w:rPr>
        <w:t>loup,</w:t>
      </w:r>
      <w:r w:rsidR="00F80F4C">
        <w:rPr>
          <w:kern w:val="0"/>
        </w:rPr>
        <w:t xml:space="preserve"> Maire délégué de Gouville s/mer,</w:t>
      </w:r>
      <w:r w:rsidR="00B015FA">
        <w:rPr>
          <w:kern w:val="0"/>
        </w:rPr>
        <w:t xml:space="preserve"> le </w:t>
      </w:r>
      <w:r>
        <w:rPr>
          <w:kern w:val="0"/>
        </w:rPr>
        <w:t xml:space="preserve">conseil municipal </w:t>
      </w:r>
      <w:r w:rsidR="00B015FA">
        <w:rPr>
          <w:kern w:val="0"/>
        </w:rPr>
        <w:t>donne à l’unanimité</w:t>
      </w:r>
      <w:r w:rsidR="000E324F">
        <w:rPr>
          <w:kern w:val="0"/>
        </w:rPr>
        <w:t xml:space="preserve"> un avis favorable à l’acquisition</w:t>
      </w:r>
      <w:r>
        <w:rPr>
          <w:kern w:val="0"/>
        </w:rPr>
        <w:t xml:space="preserve"> pour l’euro symbolique</w:t>
      </w:r>
      <w:r w:rsidR="000E324F">
        <w:rPr>
          <w:kern w:val="0"/>
        </w:rPr>
        <w:t xml:space="preserve"> de</w:t>
      </w:r>
      <w:r>
        <w:rPr>
          <w:kern w:val="0"/>
        </w:rPr>
        <w:t xml:space="preserve"> la surface de 40 m² </w:t>
      </w:r>
      <w:r w:rsidR="000E324F">
        <w:rPr>
          <w:kern w:val="0"/>
        </w:rPr>
        <w:t>et</w:t>
      </w:r>
      <w:r w:rsidR="00306CAA">
        <w:rPr>
          <w:kern w:val="0"/>
        </w:rPr>
        <w:t xml:space="preserve"> cadastrée BH 331. Il autorise</w:t>
      </w:r>
      <w:r w:rsidR="000E324F">
        <w:rPr>
          <w:kern w:val="0"/>
        </w:rPr>
        <w:t xml:space="preserve"> Monsieur le Maire à signer toutes les pièce</w:t>
      </w:r>
      <w:r w:rsidR="00306CAA">
        <w:rPr>
          <w:kern w:val="0"/>
        </w:rPr>
        <w:t>s se rapportant à cette cession,</w:t>
      </w:r>
      <w:r w:rsidR="00104DCB">
        <w:rPr>
          <w:kern w:val="0"/>
        </w:rPr>
        <w:t xml:space="preserve"> notamment l’acte par devant Maî</w:t>
      </w:r>
      <w:r w:rsidR="00306CAA">
        <w:rPr>
          <w:kern w:val="0"/>
        </w:rPr>
        <w:t xml:space="preserve">tre Fleuret, Notaire à Gouville s/mer </w:t>
      </w:r>
      <w:r w:rsidR="000E324F">
        <w:rPr>
          <w:kern w:val="0"/>
        </w:rPr>
        <w:t>et engager les finances communales pour la prise en charg</w:t>
      </w:r>
      <w:r w:rsidR="00F80F4C">
        <w:rPr>
          <w:kern w:val="0"/>
        </w:rPr>
        <w:t>e des frais relatifs à cette transaction.</w:t>
      </w:r>
    </w:p>
    <w:p w14:paraId="40ED9AB3" w14:textId="7654A096" w:rsidR="000E324F" w:rsidRDefault="000E324F" w:rsidP="000E324F">
      <w:pPr>
        <w:pStyle w:val="Paragraphedeliste"/>
        <w:suppressAutoHyphens w:val="0"/>
        <w:autoSpaceDN/>
        <w:spacing w:line="259" w:lineRule="auto"/>
        <w:jc w:val="both"/>
        <w:textAlignment w:val="auto"/>
        <w:rPr>
          <w:kern w:val="0"/>
        </w:rPr>
      </w:pPr>
    </w:p>
    <w:p w14:paraId="4BAFF495" w14:textId="4B22686B" w:rsidR="000E324F" w:rsidRPr="000E324F" w:rsidRDefault="000E324F" w:rsidP="000E324F">
      <w:pPr>
        <w:pStyle w:val="Paragraphedeliste"/>
        <w:numPr>
          <w:ilvl w:val="0"/>
          <w:numId w:val="44"/>
        </w:numPr>
        <w:suppressAutoHyphens w:val="0"/>
        <w:autoSpaceDN/>
        <w:spacing w:line="259" w:lineRule="auto"/>
        <w:jc w:val="both"/>
        <w:textAlignment w:val="auto"/>
        <w:rPr>
          <w:kern w:val="0"/>
        </w:rPr>
      </w:pPr>
      <w:r>
        <w:rPr>
          <w:kern w:val="0"/>
        </w:rPr>
        <w:t xml:space="preserve">Assiette de terrain à Servigny, sur laquelle a été implantée le poste de refoulement dans le cadre des « récents » travaux d’assainissement : les échanges entre </w:t>
      </w:r>
      <w:r w:rsidR="00794CF2">
        <w:rPr>
          <w:kern w:val="0"/>
        </w:rPr>
        <w:t xml:space="preserve">l’ancienne municipalité </w:t>
      </w:r>
      <w:r>
        <w:rPr>
          <w:kern w:val="0"/>
        </w:rPr>
        <w:t>et l’actuelle propriétaire du terrain concerné (ayant préalablement donné son accord) n’avaient pas pu aboutir à la régularisation par un acte. La propriété concernée est en cours de cession</w:t>
      </w:r>
      <w:r w:rsidR="00794CF2">
        <w:rPr>
          <w:kern w:val="0"/>
        </w:rPr>
        <w:t xml:space="preserve"> et il appartient au conseil municipal de régulariser la situation</w:t>
      </w:r>
      <w:r>
        <w:rPr>
          <w:kern w:val="0"/>
        </w:rPr>
        <w:t xml:space="preserve">. </w:t>
      </w:r>
      <w:r w:rsidR="00794CF2">
        <w:rPr>
          <w:kern w:val="0"/>
        </w:rPr>
        <w:t>Aussi, après avoir entendu l’exposé de Monsieur Leroux, Maire délégué de Servigny et à l’unanimité, le conseil municipal donne son plein accord pour prévoir la clause suivante :</w:t>
      </w:r>
      <w:r>
        <w:rPr>
          <w:kern w:val="0"/>
        </w:rPr>
        <w:t xml:space="preserve"> </w:t>
      </w:r>
      <w:r w:rsidRPr="000E324F">
        <w:rPr>
          <w:kern w:val="0"/>
        </w:rPr>
        <w:t>« L’acquéreur de la parcelle cadastrée 573 B01 n°378, sis 10 rue Es Roux à Servigny, s’engage à céder une partie de ce terrain d’une surface d’environ 30 m² (à confirmer suite aux travaux de bornage en cours de commande), à la commune de Gouville s/mer, au prix de 30 €/m². Etant entendu la prise en charge de tous les frais inhérents à cette cession, à la pleine charge de la commune de Gouville s/mer.</w:t>
      </w:r>
    </w:p>
    <w:p w14:paraId="3D37002F" w14:textId="77777777" w:rsidR="00794CF2" w:rsidRDefault="000E324F" w:rsidP="007E6344">
      <w:pPr>
        <w:pStyle w:val="Paragraphedeliste"/>
        <w:spacing w:line="259" w:lineRule="auto"/>
        <w:jc w:val="both"/>
        <w:rPr>
          <w:kern w:val="0"/>
        </w:rPr>
      </w:pPr>
      <w:r w:rsidRPr="000E324F">
        <w:rPr>
          <w:kern w:val="0"/>
        </w:rPr>
        <w:t>La commune de Gouville s/mer, se chargeant préalablement de se rapprocher du géomètre pour confirmer l’assiette de terrain évoquée. »</w:t>
      </w:r>
      <w:r w:rsidR="00794CF2">
        <w:rPr>
          <w:kern w:val="0"/>
        </w:rPr>
        <w:t xml:space="preserve">. </w:t>
      </w:r>
    </w:p>
    <w:p w14:paraId="5CE9E1D4" w14:textId="7B1EED65" w:rsidR="007E6344" w:rsidRPr="007E6344" w:rsidRDefault="00794CF2" w:rsidP="007E6344">
      <w:pPr>
        <w:pStyle w:val="Paragraphedeliste"/>
        <w:spacing w:line="259" w:lineRule="auto"/>
        <w:jc w:val="both"/>
        <w:rPr>
          <w:kern w:val="0"/>
        </w:rPr>
      </w:pPr>
      <w:r>
        <w:rPr>
          <w:kern w:val="0"/>
        </w:rPr>
        <w:t>Le conseil municipal autorise Monsieur le Maire à signer toutes les pièces se rapportant à cette transaction,</w:t>
      </w:r>
      <w:r w:rsidR="00104DCB">
        <w:rPr>
          <w:kern w:val="0"/>
        </w:rPr>
        <w:t xml:space="preserve"> notamment l’acte par devant Maî</w:t>
      </w:r>
      <w:r>
        <w:rPr>
          <w:kern w:val="0"/>
        </w:rPr>
        <w:t>tre Fleuret, Notaire à Gouville s/mer.</w:t>
      </w:r>
    </w:p>
    <w:p w14:paraId="4DECC389" w14:textId="77777777" w:rsidR="000620DC" w:rsidRPr="000620DC" w:rsidRDefault="000620DC" w:rsidP="000620DC">
      <w:pPr>
        <w:pStyle w:val="Paragraphedeliste"/>
        <w:spacing w:line="259" w:lineRule="auto"/>
        <w:jc w:val="both"/>
        <w:rPr>
          <w:kern w:val="0"/>
        </w:rPr>
      </w:pPr>
    </w:p>
    <w:p w14:paraId="61775D4E" w14:textId="467F8F26" w:rsidR="00987735" w:rsidRPr="00987735" w:rsidRDefault="00987735" w:rsidP="00987735">
      <w:pPr>
        <w:pStyle w:val="Paragraphedeliste"/>
        <w:numPr>
          <w:ilvl w:val="0"/>
          <w:numId w:val="44"/>
        </w:numPr>
        <w:suppressAutoHyphens w:val="0"/>
        <w:autoSpaceDN/>
        <w:spacing w:line="259" w:lineRule="auto"/>
        <w:jc w:val="both"/>
        <w:textAlignment w:val="auto"/>
        <w:rPr>
          <w:kern w:val="0"/>
        </w:rPr>
      </w:pPr>
      <w:r>
        <w:rPr>
          <w:kern w:val="0"/>
        </w:rPr>
        <w:lastRenderedPageBreak/>
        <w:t>Remplacement d’un pupitre de la stèle commémorative à Anneville s/mer</w:t>
      </w:r>
      <w:r w:rsidR="00166889">
        <w:rPr>
          <w:kern w:val="0"/>
        </w:rPr>
        <w:t xml:space="preserve"> (</w:t>
      </w:r>
      <w:r w:rsidR="00166889" w:rsidRPr="006A1E1F">
        <w:rPr>
          <w:kern w:val="28"/>
        </w:rPr>
        <w:t>monument en hommage aux français libres et résistants de l’intérieur de la Manche</w:t>
      </w:r>
      <w:r w:rsidR="00794CF2">
        <w:rPr>
          <w:kern w:val="0"/>
        </w:rPr>
        <w:t>) : une grossière erreur s’étan</w:t>
      </w:r>
      <w:r w:rsidR="00166889">
        <w:rPr>
          <w:kern w:val="0"/>
        </w:rPr>
        <w:t>t gliss</w:t>
      </w:r>
      <w:r w:rsidR="00794CF2">
        <w:rPr>
          <w:kern w:val="0"/>
        </w:rPr>
        <w:t>ée dans le texte d’un pupitre, le</w:t>
      </w:r>
      <w:r>
        <w:rPr>
          <w:kern w:val="0"/>
        </w:rPr>
        <w:t xml:space="preserve"> conseil </w:t>
      </w:r>
      <w:r w:rsidR="00E6277F">
        <w:rPr>
          <w:kern w:val="0"/>
        </w:rPr>
        <w:t xml:space="preserve">municipal </w:t>
      </w:r>
      <w:r w:rsidR="00492F17">
        <w:rPr>
          <w:kern w:val="0"/>
        </w:rPr>
        <w:t xml:space="preserve">décide </w:t>
      </w:r>
      <w:r w:rsidR="00794CF2">
        <w:rPr>
          <w:kern w:val="0"/>
        </w:rPr>
        <w:t xml:space="preserve">à l’unanimité </w:t>
      </w:r>
      <w:r w:rsidR="00492F17">
        <w:rPr>
          <w:kern w:val="0"/>
        </w:rPr>
        <w:t xml:space="preserve">de retenir le devis de INTERSIGNAL et </w:t>
      </w:r>
      <w:r w:rsidR="00E6277F">
        <w:rPr>
          <w:kern w:val="0"/>
        </w:rPr>
        <w:t>d’engager</w:t>
      </w:r>
      <w:r w:rsidR="00166889">
        <w:rPr>
          <w:kern w:val="0"/>
        </w:rPr>
        <w:t xml:space="preserve"> la somme de </w:t>
      </w:r>
      <w:r w:rsidR="0075397A">
        <w:rPr>
          <w:kern w:val="0"/>
        </w:rPr>
        <w:t xml:space="preserve">2 807 </w:t>
      </w:r>
      <w:r w:rsidR="00166889">
        <w:rPr>
          <w:kern w:val="0"/>
        </w:rPr>
        <w:t>€</w:t>
      </w:r>
      <w:r w:rsidR="0075397A">
        <w:rPr>
          <w:kern w:val="0"/>
        </w:rPr>
        <w:t xml:space="preserve"> HT, soit 3 368.40 € TTC</w:t>
      </w:r>
      <w:r w:rsidR="00166889">
        <w:rPr>
          <w:kern w:val="0"/>
        </w:rPr>
        <w:t>, étant entendu que cette somme sera entièrement remboursée à la commune par la Fondation de la France Libre</w:t>
      </w:r>
      <w:r>
        <w:rPr>
          <w:kern w:val="0"/>
        </w:rPr>
        <w:t xml:space="preserve"> </w:t>
      </w:r>
    </w:p>
    <w:sectPr w:rsidR="00987735" w:rsidRPr="00987735" w:rsidSect="007613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A87D7" w14:textId="77777777" w:rsidR="00083E34" w:rsidRDefault="00083E34" w:rsidP="00995185">
      <w:pPr>
        <w:spacing w:after="0"/>
      </w:pPr>
      <w:r>
        <w:separator/>
      </w:r>
    </w:p>
  </w:endnote>
  <w:endnote w:type="continuationSeparator" w:id="0">
    <w:p w14:paraId="34A2F6F7" w14:textId="77777777" w:rsidR="00083E34" w:rsidRDefault="00083E34" w:rsidP="009951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80000001" w:csb1="00000000"/>
  </w:font>
  <w:font w:name="Titillium">
    <w:altName w:val="Calibri"/>
    <w:panose1 w:val="00000000000000000000"/>
    <w:charset w:val="00"/>
    <w:family w:val="modern"/>
    <w:notTrueType/>
    <w:pitch w:val="variable"/>
    <w:sig w:usb0="00000007" w:usb1="00000001" w:usb2="00000000" w:usb3="00000000" w:csb0="00000093"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utch">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5F42F" w14:textId="77777777" w:rsidR="00083E34" w:rsidRDefault="00083E34" w:rsidP="00995185">
      <w:pPr>
        <w:spacing w:after="0"/>
      </w:pPr>
      <w:r>
        <w:separator/>
      </w:r>
    </w:p>
  </w:footnote>
  <w:footnote w:type="continuationSeparator" w:id="0">
    <w:p w14:paraId="3A99CC77" w14:textId="77777777" w:rsidR="00083E34" w:rsidRDefault="00083E34" w:rsidP="0099518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34"/>
    <w:lvl w:ilvl="0">
      <w:start w:val="1"/>
      <w:numFmt w:val="bullet"/>
      <w:lvlText w:val="-"/>
      <w:lvlJc w:val="left"/>
      <w:pPr>
        <w:tabs>
          <w:tab w:val="num" w:pos="0"/>
        </w:tabs>
        <w:ind w:left="1068" w:hanging="360"/>
      </w:pPr>
      <w:rPr>
        <w:rFonts w:ascii="Times New Roman" w:hAnsi="Times New Roman" w:cs="Times New Roman" w:hint="default"/>
        <w:color w:val="000000"/>
        <w:sz w:val="24"/>
      </w:rPr>
    </w:lvl>
  </w:abstractNum>
  <w:abstractNum w:abstractNumId="1" w15:restartNumberingAfterBreak="0">
    <w:nsid w:val="040B482C"/>
    <w:multiLevelType w:val="hybridMultilevel"/>
    <w:tmpl w:val="D9262D42"/>
    <w:lvl w:ilvl="0" w:tplc="40B016A4">
      <w:numFmt w:val="bullet"/>
      <w:lvlText w:val="-"/>
      <w:lvlJc w:val="left"/>
      <w:pPr>
        <w:ind w:left="1500" w:hanging="360"/>
      </w:pPr>
      <w:rPr>
        <w:rFonts w:ascii="Times New Roman" w:eastAsia="Arial Unicode MS"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 w15:restartNumberingAfterBreak="0">
    <w:nsid w:val="08A83EA6"/>
    <w:multiLevelType w:val="multilevel"/>
    <w:tmpl w:val="73DE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FD6B3A"/>
    <w:multiLevelType w:val="hybridMultilevel"/>
    <w:tmpl w:val="AC0A95C4"/>
    <w:lvl w:ilvl="0" w:tplc="928A236E">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C47DD"/>
    <w:multiLevelType w:val="hybridMultilevel"/>
    <w:tmpl w:val="4DAC59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D1A4FE7"/>
    <w:multiLevelType w:val="hybridMultilevel"/>
    <w:tmpl w:val="726ABE92"/>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E9B0610"/>
    <w:multiLevelType w:val="hybridMultilevel"/>
    <w:tmpl w:val="7E0C308C"/>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104E33E0"/>
    <w:multiLevelType w:val="hybridMultilevel"/>
    <w:tmpl w:val="762259CA"/>
    <w:lvl w:ilvl="0" w:tplc="42727504">
      <w:start w:val="3"/>
      <w:numFmt w:val="bullet"/>
      <w:lvlText w:val="-"/>
      <w:lvlJc w:val="left"/>
      <w:pPr>
        <w:ind w:left="1440" w:hanging="360"/>
      </w:pPr>
      <w:rPr>
        <w:rFonts w:ascii="Times New Roman" w:eastAsia="Arial Unicode MS"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4693FC3"/>
    <w:multiLevelType w:val="hybridMultilevel"/>
    <w:tmpl w:val="7344713E"/>
    <w:lvl w:ilvl="0" w:tplc="603C5F2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F0CBD"/>
    <w:multiLevelType w:val="hybridMultilevel"/>
    <w:tmpl w:val="72BE43D8"/>
    <w:lvl w:ilvl="0" w:tplc="FAC056DA">
      <w:start w:val="3"/>
      <w:numFmt w:val="bullet"/>
      <w:lvlText w:val="-"/>
      <w:lvlJc w:val="left"/>
      <w:pPr>
        <w:ind w:left="1488" w:hanging="360"/>
      </w:pPr>
      <w:rPr>
        <w:rFonts w:ascii="Times New Roman" w:eastAsia="Arial Unicode MS" w:hAnsi="Times New Roman" w:cs="Times New Roman"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10" w15:restartNumberingAfterBreak="0">
    <w:nsid w:val="1807021F"/>
    <w:multiLevelType w:val="hybridMultilevel"/>
    <w:tmpl w:val="88C2082E"/>
    <w:lvl w:ilvl="0" w:tplc="47B0997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EF0958"/>
    <w:multiLevelType w:val="hybridMultilevel"/>
    <w:tmpl w:val="F5463B7A"/>
    <w:lvl w:ilvl="0" w:tplc="6340F52A">
      <w:numFmt w:val="bullet"/>
      <w:lvlText w:val="-"/>
      <w:lvlJc w:val="left"/>
      <w:pPr>
        <w:ind w:left="1548" w:hanging="360"/>
      </w:pPr>
      <w:rPr>
        <w:rFonts w:ascii="Times New Roman" w:eastAsia="Arial Unicode MS" w:hAnsi="Times New Roman" w:cs="Times New Roman" w:hint="default"/>
      </w:rPr>
    </w:lvl>
    <w:lvl w:ilvl="1" w:tplc="040C0003" w:tentative="1">
      <w:start w:val="1"/>
      <w:numFmt w:val="bullet"/>
      <w:lvlText w:val="o"/>
      <w:lvlJc w:val="left"/>
      <w:pPr>
        <w:ind w:left="2268" w:hanging="360"/>
      </w:pPr>
      <w:rPr>
        <w:rFonts w:ascii="Courier New" w:hAnsi="Courier New" w:cs="Courier New" w:hint="default"/>
      </w:rPr>
    </w:lvl>
    <w:lvl w:ilvl="2" w:tplc="040C0005" w:tentative="1">
      <w:start w:val="1"/>
      <w:numFmt w:val="bullet"/>
      <w:lvlText w:val=""/>
      <w:lvlJc w:val="left"/>
      <w:pPr>
        <w:ind w:left="2988" w:hanging="360"/>
      </w:pPr>
      <w:rPr>
        <w:rFonts w:ascii="Wingdings" w:hAnsi="Wingdings" w:hint="default"/>
      </w:rPr>
    </w:lvl>
    <w:lvl w:ilvl="3" w:tplc="040C0001" w:tentative="1">
      <w:start w:val="1"/>
      <w:numFmt w:val="bullet"/>
      <w:lvlText w:val=""/>
      <w:lvlJc w:val="left"/>
      <w:pPr>
        <w:ind w:left="3708" w:hanging="360"/>
      </w:pPr>
      <w:rPr>
        <w:rFonts w:ascii="Symbol" w:hAnsi="Symbol" w:hint="default"/>
      </w:rPr>
    </w:lvl>
    <w:lvl w:ilvl="4" w:tplc="040C0003" w:tentative="1">
      <w:start w:val="1"/>
      <w:numFmt w:val="bullet"/>
      <w:lvlText w:val="o"/>
      <w:lvlJc w:val="left"/>
      <w:pPr>
        <w:ind w:left="4428" w:hanging="360"/>
      </w:pPr>
      <w:rPr>
        <w:rFonts w:ascii="Courier New" w:hAnsi="Courier New" w:cs="Courier New" w:hint="default"/>
      </w:rPr>
    </w:lvl>
    <w:lvl w:ilvl="5" w:tplc="040C0005" w:tentative="1">
      <w:start w:val="1"/>
      <w:numFmt w:val="bullet"/>
      <w:lvlText w:val=""/>
      <w:lvlJc w:val="left"/>
      <w:pPr>
        <w:ind w:left="5148" w:hanging="360"/>
      </w:pPr>
      <w:rPr>
        <w:rFonts w:ascii="Wingdings" w:hAnsi="Wingdings" w:hint="default"/>
      </w:rPr>
    </w:lvl>
    <w:lvl w:ilvl="6" w:tplc="040C0001" w:tentative="1">
      <w:start w:val="1"/>
      <w:numFmt w:val="bullet"/>
      <w:lvlText w:val=""/>
      <w:lvlJc w:val="left"/>
      <w:pPr>
        <w:ind w:left="5868" w:hanging="360"/>
      </w:pPr>
      <w:rPr>
        <w:rFonts w:ascii="Symbol" w:hAnsi="Symbol" w:hint="default"/>
      </w:rPr>
    </w:lvl>
    <w:lvl w:ilvl="7" w:tplc="040C0003" w:tentative="1">
      <w:start w:val="1"/>
      <w:numFmt w:val="bullet"/>
      <w:lvlText w:val="o"/>
      <w:lvlJc w:val="left"/>
      <w:pPr>
        <w:ind w:left="6588" w:hanging="360"/>
      </w:pPr>
      <w:rPr>
        <w:rFonts w:ascii="Courier New" w:hAnsi="Courier New" w:cs="Courier New" w:hint="default"/>
      </w:rPr>
    </w:lvl>
    <w:lvl w:ilvl="8" w:tplc="040C0005" w:tentative="1">
      <w:start w:val="1"/>
      <w:numFmt w:val="bullet"/>
      <w:lvlText w:val=""/>
      <w:lvlJc w:val="left"/>
      <w:pPr>
        <w:ind w:left="7308" w:hanging="360"/>
      </w:pPr>
      <w:rPr>
        <w:rFonts w:ascii="Wingdings" w:hAnsi="Wingdings" w:hint="default"/>
      </w:rPr>
    </w:lvl>
  </w:abstractNum>
  <w:abstractNum w:abstractNumId="12" w15:restartNumberingAfterBreak="0">
    <w:nsid w:val="1D130FC7"/>
    <w:multiLevelType w:val="hybridMultilevel"/>
    <w:tmpl w:val="41F4A706"/>
    <w:lvl w:ilvl="0" w:tplc="CB8C42D4">
      <w:start w:val="3"/>
      <w:numFmt w:val="bullet"/>
      <w:lvlText w:val="-"/>
      <w:lvlJc w:val="left"/>
      <w:pPr>
        <w:ind w:left="1560" w:hanging="360"/>
      </w:pPr>
      <w:rPr>
        <w:rFonts w:ascii="Times New Roman" w:eastAsia="Arial Unicode MS" w:hAnsi="Times New Roman" w:cs="Times New Roman"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3" w15:restartNumberingAfterBreak="0">
    <w:nsid w:val="1F512310"/>
    <w:multiLevelType w:val="hybridMultilevel"/>
    <w:tmpl w:val="B9EC2738"/>
    <w:lvl w:ilvl="0" w:tplc="1868ACA4">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517F83"/>
    <w:multiLevelType w:val="hybridMultilevel"/>
    <w:tmpl w:val="3D3466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1E513CA"/>
    <w:multiLevelType w:val="multilevel"/>
    <w:tmpl w:val="9BA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35633E"/>
    <w:multiLevelType w:val="hybridMultilevel"/>
    <w:tmpl w:val="309E9B6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255021A9"/>
    <w:multiLevelType w:val="hybridMultilevel"/>
    <w:tmpl w:val="A4C223D6"/>
    <w:lvl w:ilvl="0" w:tplc="4942CD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AA74E9"/>
    <w:multiLevelType w:val="multilevel"/>
    <w:tmpl w:val="022A7F3A"/>
    <w:lvl w:ilvl="0">
      <w:start w:val="1"/>
      <w:numFmt w:val="decimal"/>
      <w:pStyle w:val="DamonaTitre1"/>
      <w:suff w:val="space"/>
      <w:lvlText w:val="%1."/>
      <w:lvlJc w:val="left"/>
      <w:pPr>
        <w:ind w:left="0" w:firstLine="0"/>
      </w:pPr>
    </w:lvl>
    <w:lvl w:ilvl="1">
      <w:start w:val="1"/>
      <w:numFmt w:val="decimal"/>
      <w:pStyle w:val="DamonaTitre2"/>
      <w:suff w:val="space"/>
      <w:lvlText w:val="%1.%2."/>
      <w:lvlJc w:val="left"/>
      <w:pPr>
        <w:ind w:left="680" w:hanging="680"/>
      </w:pPr>
    </w:lvl>
    <w:lvl w:ilvl="2">
      <w:start w:val="1"/>
      <w:numFmt w:val="decimal"/>
      <w:pStyle w:val="DamonaTitre3"/>
      <w:suff w:val="space"/>
      <w:lvlText w:val="%1.%2.%3."/>
      <w:lvlJc w:val="left"/>
      <w:pPr>
        <w:ind w:left="2666" w:hanging="964"/>
      </w:pPr>
    </w:lvl>
    <w:lvl w:ilvl="3">
      <w:start w:val="1"/>
      <w:numFmt w:val="decimal"/>
      <w:pStyle w:val="DamonaTitre4"/>
      <w:suff w:val="space"/>
      <w:lvlText w:val="%1.%2.%3.%4."/>
      <w:lvlJc w:val="left"/>
      <w:pPr>
        <w:ind w:left="1247" w:hanging="1247"/>
      </w:pPr>
    </w:lvl>
    <w:lvl w:ilvl="4">
      <w:start w:val="1"/>
      <w:numFmt w:val="decimal"/>
      <w:pStyle w:val="DamonaTitre5"/>
      <w:suff w:val="space"/>
      <w:lvlText w:val="%1.%2.%3.%4.%5."/>
      <w:lvlJc w:val="left"/>
      <w:pPr>
        <w:ind w:left="1531" w:hanging="1531"/>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672975"/>
    <w:multiLevelType w:val="hybridMultilevel"/>
    <w:tmpl w:val="D6B2FDDC"/>
    <w:lvl w:ilvl="0" w:tplc="ACEA22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59682C"/>
    <w:multiLevelType w:val="hybridMultilevel"/>
    <w:tmpl w:val="5E14C0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361E6B46"/>
    <w:multiLevelType w:val="hybridMultilevel"/>
    <w:tmpl w:val="7002749A"/>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22" w15:restartNumberingAfterBreak="0">
    <w:nsid w:val="36BB6A91"/>
    <w:multiLevelType w:val="multilevel"/>
    <w:tmpl w:val="30F814D2"/>
    <w:lvl w:ilvl="0">
      <w:numFmt w:val="bullet"/>
      <w:lvlText w:val=""/>
      <w:lvlJc w:val="left"/>
      <w:pPr>
        <w:ind w:left="2487" w:hanging="360"/>
      </w:pPr>
      <w:rPr>
        <w:rFonts w:ascii="Symbol" w:hAnsi="Symbol" w:cs="Microsoft YaHei"/>
      </w:rPr>
    </w:lvl>
    <w:lvl w:ilvl="1">
      <w:numFmt w:val="bullet"/>
      <w:lvlText w:val=""/>
      <w:lvlJc w:val="left"/>
      <w:pPr>
        <w:ind w:left="2847" w:hanging="360"/>
      </w:pPr>
      <w:rPr>
        <w:rFonts w:ascii="Symbol" w:hAnsi="Symbol" w:cs="Microsoft YaHei"/>
      </w:rPr>
    </w:lvl>
    <w:lvl w:ilvl="2">
      <w:numFmt w:val="bullet"/>
      <w:lvlText w:val=""/>
      <w:lvlJc w:val="left"/>
      <w:pPr>
        <w:ind w:left="3207" w:hanging="360"/>
      </w:pPr>
      <w:rPr>
        <w:rFonts w:ascii="Symbol" w:hAnsi="Symbol" w:cs="Microsoft YaHei"/>
      </w:rPr>
    </w:lvl>
    <w:lvl w:ilvl="3">
      <w:numFmt w:val="bullet"/>
      <w:lvlText w:val=""/>
      <w:lvlJc w:val="left"/>
      <w:pPr>
        <w:ind w:left="3567" w:hanging="360"/>
      </w:pPr>
      <w:rPr>
        <w:rFonts w:ascii="Symbol" w:hAnsi="Symbol" w:cs="Microsoft YaHei"/>
      </w:rPr>
    </w:lvl>
    <w:lvl w:ilvl="4">
      <w:numFmt w:val="bullet"/>
      <w:lvlText w:val=""/>
      <w:lvlJc w:val="left"/>
      <w:pPr>
        <w:ind w:left="3927" w:hanging="360"/>
      </w:pPr>
      <w:rPr>
        <w:rFonts w:ascii="Symbol" w:hAnsi="Symbol" w:cs="Microsoft YaHei"/>
      </w:rPr>
    </w:lvl>
    <w:lvl w:ilvl="5">
      <w:numFmt w:val="bullet"/>
      <w:lvlText w:val=""/>
      <w:lvlJc w:val="left"/>
      <w:pPr>
        <w:ind w:left="4287" w:hanging="360"/>
      </w:pPr>
      <w:rPr>
        <w:rFonts w:ascii="Symbol" w:hAnsi="Symbol" w:cs="Microsoft YaHei"/>
      </w:rPr>
    </w:lvl>
    <w:lvl w:ilvl="6">
      <w:numFmt w:val="bullet"/>
      <w:lvlText w:val=""/>
      <w:lvlJc w:val="left"/>
      <w:pPr>
        <w:ind w:left="4647" w:hanging="360"/>
      </w:pPr>
      <w:rPr>
        <w:rFonts w:ascii="Symbol" w:hAnsi="Symbol" w:cs="Microsoft YaHei"/>
      </w:rPr>
    </w:lvl>
    <w:lvl w:ilvl="7">
      <w:numFmt w:val="bullet"/>
      <w:lvlText w:val=""/>
      <w:lvlJc w:val="left"/>
      <w:pPr>
        <w:ind w:left="5007" w:hanging="360"/>
      </w:pPr>
      <w:rPr>
        <w:rFonts w:ascii="Symbol" w:hAnsi="Symbol" w:cs="Microsoft YaHei"/>
      </w:rPr>
    </w:lvl>
    <w:lvl w:ilvl="8">
      <w:numFmt w:val="bullet"/>
      <w:lvlText w:val=""/>
      <w:lvlJc w:val="left"/>
      <w:pPr>
        <w:ind w:left="5367" w:hanging="360"/>
      </w:pPr>
      <w:rPr>
        <w:rFonts w:ascii="Symbol" w:hAnsi="Symbol" w:cs="Microsoft YaHei"/>
      </w:rPr>
    </w:lvl>
  </w:abstractNum>
  <w:abstractNum w:abstractNumId="23" w15:restartNumberingAfterBreak="0">
    <w:nsid w:val="372D0A95"/>
    <w:multiLevelType w:val="multilevel"/>
    <w:tmpl w:val="47DC4E6C"/>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24" w15:restartNumberingAfterBreak="0">
    <w:nsid w:val="3B05779F"/>
    <w:multiLevelType w:val="hybridMultilevel"/>
    <w:tmpl w:val="DBF62AEE"/>
    <w:lvl w:ilvl="0" w:tplc="84D0B9C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493102"/>
    <w:multiLevelType w:val="hybridMultilevel"/>
    <w:tmpl w:val="C89CA88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1E06460"/>
    <w:multiLevelType w:val="hybridMultilevel"/>
    <w:tmpl w:val="9DAEBBB6"/>
    <w:lvl w:ilvl="0" w:tplc="28FA4C9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45E346FD"/>
    <w:multiLevelType w:val="hybridMultilevel"/>
    <w:tmpl w:val="459A9922"/>
    <w:lvl w:ilvl="0" w:tplc="C472D0B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7194850"/>
    <w:multiLevelType w:val="hybridMultilevel"/>
    <w:tmpl w:val="1EF4BDFC"/>
    <w:lvl w:ilvl="0" w:tplc="2DF0B9FA">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9" w15:restartNumberingAfterBreak="0">
    <w:nsid w:val="4B704B28"/>
    <w:multiLevelType w:val="hybridMultilevel"/>
    <w:tmpl w:val="FD52BC5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55741A7D"/>
    <w:multiLevelType w:val="multilevel"/>
    <w:tmpl w:val="A222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6584C"/>
    <w:multiLevelType w:val="hybridMultilevel"/>
    <w:tmpl w:val="FA6ED9E0"/>
    <w:lvl w:ilvl="0" w:tplc="C472D0B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36663A"/>
    <w:multiLevelType w:val="multilevel"/>
    <w:tmpl w:val="207C9584"/>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33" w15:restartNumberingAfterBreak="0">
    <w:nsid w:val="5BEC2CF1"/>
    <w:multiLevelType w:val="hybridMultilevel"/>
    <w:tmpl w:val="E6DAF65C"/>
    <w:lvl w:ilvl="0" w:tplc="9760B0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B844E8"/>
    <w:multiLevelType w:val="hybridMultilevel"/>
    <w:tmpl w:val="574EC1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5F477E86"/>
    <w:multiLevelType w:val="multilevel"/>
    <w:tmpl w:val="639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2E7E26"/>
    <w:multiLevelType w:val="hybridMultilevel"/>
    <w:tmpl w:val="A21A4C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73C3079"/>
    <w:multiLevelType w:val="multilevel"/>
    <w:tmpl w:val="ABA4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875875"/>
    <w:multiLevelType w:val="hybridMultilevel"/>
    <w:tmpl w:val="038EC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FB2EAF"/>
    <w:multiLevelType w:val="hybridMultilevel"/>
    <w:tmpl w:val="F55EDC16"/>
    <w:lvl w:ilvl="0" w:tplc="611247C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0218EE"/>
    <w:multiLevelType w:val="hybridMultilevel"/>
    <w:tmpl w:val="ADB48054"/>
    <w:lvl w:ilvl="0" w:tplc="8C540C34">
      <w:start w:val="1"/>
      <w:numFmt w:val="decimal"/>
      <w:lvlText w:val="%1."/>
      <w:lvlJc w:val="left"/>
      <w:pPr>
        <w:ind w:left="644" w:hanging="360"/>
      </w:pPr>
      <w:rPr>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530007C"/>
    <w:multiLevelType w:val="hybridMultilevel"/>
    <w:tmpl w:val="C074D088"/>
    <w:lvl w:ilvl="0" w:tplc="BFBAB3EA">
      <w:numFmt w:val="bullet"/>
      <w:lvlText w:val="-"/>
      <w:lvlJc w:val="left"/>
      <w:pPr>
        <w:ind w:left="1500" w:hanging="360"/>
      </w:pPr>
      <w:rPr>
        <w:rFonts w:ascii="Times New Roman" w:eastAsia="Arial Unicode MS"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3"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2E2215"/>
    <w:multiLevelType w:val="multilevel"/>
    <w:tmpl w:val="733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CF426F"/>
    <w:multiLevelType w:val="hybridMultilevel"/>
    <w:tmpl w:val="BC464EA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num w:numId="1">
    <w:abstractNumId w:val="2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3"/>
  </w:num>
  <w:num w:numId="5">
    <w:abstractNumId w:val="8"/>
  </w:num>
  <w:num w:numId="6">
    <w:abstractNumId w:val="33"/>
  </w:num>
  <w:num w:numId="7">
    <w:abstractNumId w:val="17"/>
  </w:num>
  <w:num w:numId="8">
    <w:abstractNumId w:val="4"/>
  </w:num>
  <w:num w:numId="9">
    <w:abstractNumId w:val="45"/>
  </w:num>
  <w:num w:numId="10">
    <w:abstractNumId w:val="12"/>
  </w:num>
  <w:num w:numId="11">
    <w:abstractNumId w:val="9"/>
  </w:num>
  <w:num w:numId="12">
    <w:abstractNumId w:val="7"/>
  </w:num>
  <w:num w:numId="13">
    <w:abstractNumId w:val="34"/>
  </w:num>
  <w:num w:numId="14">
    <w:abstractNumId w:val="25"/>
  </w:num>
  <w:num w:numId="15">
    <w:abstractNumId w:val="16"/>
  </w:num>
  <w:num w:numId="16">
    <w:abstractNumId w:val="36"/>
  </w:num>
  <w:num w:numId="17">
    <w:abstractNumId w:val="38"/>
  </w:num>
  <w:num w:numId="18">
    <w:abstractNumId w:val="26"/>
  </w:num>
  <w:num w:numId="19">
    <w:abstractNumId w:val="20"/>
  </w:num>
  <w:num w:numId="20">
    <w:abstractNumId w:val="10"/>
  </w:num>
  <w:num w:numId="21">
    <w:abstractNumId w:val="14"/>
  </w:num>
  <w:num w:numId="22">
    <w:abstractNumId w:val="19"/>
  </w:num>
  <w:num w:numId="23">
    <w:abstractNumId w:val="32"/>
  </w:num>
  <w:num w:numId="24">
    <w:abstractNumId w:val="22"/>
  </w:num>
  <w:num w:numId="25">
    <w:abstractNumId w:val="3"/>
  </w:num>
  <w:num w:numId="26">
    <w:abstractNumId w:val="1"/>
  </w:num>
  <w:num w:numId="27">
    <w:abstractNumId w:val="4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1"/>
  </w:num>
  <w:num w:numId="31">
    <w:abstractNumId w:val="29"/>
  </w:num>
  <w:num w:numId="32">
    <w:abstractNumId w:val="30"/>
  </w:num>
  <w:num w:numId="33">
    <w:abstractNumId w:val="44"/>
  </w:num>
  <w:num w:numId="34">
    <w:abstractNumId w:val="37"/>
  </w:num>
  <w:num w:numId="35">
    <w:abstractNumId w:val="15"/>
  </w:num>
  <w:num w:numId="36">
    <w:abstractNumId w:val="35"/>
  </w:num>
  <w:num w:numId="37">
    <w:abstractNumId w:val="2"/>
  </w:num>
  <w:num w:numId="38">
    <w:abstractNumId w:val="5"/>
  </w:num>
  <w:num w:numId="39">
    <w:abstractNumId w:val="27"/>
  </w:num>
  <w:num w:numId="40">
    <w:abstractNumId w:val="41"/>
  </w:num>
  <w:num w:numId="41">
    <w:abstractNumId w:val="13"/>
  </w:num>
  <w:num w:numId="42">
    <w:abstractNumId w:val="6"/>
  </w:num>
  <w:num w:numId="43">
    <w:abstractNumId w:val="21"/>
  </w:num>
  <w:num w:numId="44">
    <w:abstractNumId w:val="40"/>
  </w:num>
  <w:num w:numId="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E6"/>
    <w:rsid w:val="00000D29"/>
    <w:rsid w:val="00001520"/>
    <w:rsid w:val="00001B88"/>
    <w:rsid w:val="00002412"/>
    <w:rsid w:val="00003143"/>
    <w:rsid w:val="00003A43"/>
    <w:rsid w:val="00007826"/>
    <w:rsid w:val="00007CB2"/>
    <w:rsid w:val="00010006"/>
    <w:rsid w:val="000109DB"/>
    <w:rsid w:val="00010BF1"/>
    <w:rsid w:val="000111B8"/>
    <w:rsid w:val="0001152D"/>
    <w:rsid w:val="0001159F"/>
    <w:rsid w:val="00011633"/>
    <w:rsid w:val="00011ACC"/>
    <w:rsid w:val="0001262A"/>
    <w:rsid w:val="00012960"/>
    <w:rsid w:val="00012B43"/>
    <w:rsid w:val="0001402B"/>
    <w:rsid w:val="00014FC7"/>
    <w:rsid w:val="000155FF"/>
    <w:rsid w:val="00015C2D"/>
    <w:rsid w:val="00016764"/>
    <w:rsid w:val="000171F2"/>
    <w:rsid w:val="00017ADC"/>
    <w:rsid w:val="00021BE5"/>
    <w:rsid w:val="000225DF"/>
    <w:rsid w:val="0002333F"/>
    <w:rsid w:val="00024B08"/>
    <w:rsid w:val="00024B9A"/>
    <w:rsid w:val="00025E20"/>
    <w:rsid w:val="00025F46"/>
    <w:rsid w:val="00026489"/>
    <w:rsid w:val="000269CA"/>
    <w:rsid w:val="00027A74"/>
    <w:rsid w:val="0003030F"/>
    <w:rsid w:val="0003051D"/>
    <w:rsid w:val="0003135E"/>
    <w:rsid w:val="00031FFB"/>
    <w:rsid w:val="00033195"/>
    <w:rsid w:val="00033B73"/>
    <w:rsid w:val="0003412C"/>
    <w:rsid w:val="0003446E"/>
    <w:rsid w:val="000346DA"/>
    <w:rsid w:val="00035AED"/>
    <w:rsid w:val="00035B49"/>
    <w:rsid w:val="00035D55"/>
    <w:rsid w:val="00035EA9"/>
    <w:rsid w:val="000369F1"/>
    <w:rsid w:val="00037150"/>
    <w:rsid w:val="000400CC"/>
    <w:rsid w:val="00040565"/>
    <w:rsid w:val="0004060A"/>
    <w:rsid w:val="000407E5"/>
    <w:rsid w:val="00040E80"/>
    <w:rsid w:val="000410C4"/>
    <w:rsid w:val="00041EF6"/>
    <w:rsid w:val="00042472"/>
    <w:rsid w:val="0004315B"/>
    <w:rsid w:val="00043613"/>
    <w:rsid w:val="00044219"/>
    <w:rsid w:val="000443E2"/>
    <w:rsid w:val="00044A22"/>
    <w:rsid w:val="000453C4"/>
    <w:rsid w:val="00046F48"/>
    <w:rsid w:val="00047042"/>
    <w:rsid w:val="00047C03"/>
    <w:rsid w:val="0005035C"/>
    <w:rsid w:val="00050B2D"/>
    <w:rsid w:val="00050EFF"/>
    <w:rsid w:val="00051388"/>
    <w:rsid w:val="00052598"/>
    <w:rsid w:val="00053A72"/>
    <w:rsid w:val="0005441D"/>
    <w:rsid w:val="0005485D"/>
    <w:rsid w:val="000553CE"/>
    <w:rsid w:val="00056205"/>
    <w:rsid w:val="00057021"/>
    <w:rsid w:val="00061BCF"/>
    <w:rsid w:val="000620DC"/>
    <w:rsid w:val="000627E3"/>
    <w:rsid w:val="00062E40"/>
    <w:rsid w:val="0006516E"/>
    <w:rsid w:val="00065650"/>
    <w:rsid w:val="000657F3"/>
    <w:rsid w:val="000672CE"/>
    <w:rsid w:val="00070492"/>
    <w:rsid w:val="00072992"/>
    <w:rsid w:val="000729C1"/>
    <w:rsid w:val="00072AEC"/>
    <w:rsid w:val="00072D7B"/>
    <w:rsid w:val="000742EE"/>
    <w:rsid w:val="0007458B"/>
    <w:rsid w:val="000751DA"/>
    <w:rsid w:val="00075E33"/>
    <w:rsid w:val="00076225"/>
    <w:rsid w:val="00076D4C"/>
    <w:rsid w:val="00077415"/>
    <w:rsid w:val="00077818"/>
    <w:rsid w:val="000779B9"/>
    <w:rsid w:val="00080C5F"/>
    <w:rsid w:val="00082BD1"/>
    <w:rsid w:val="00082C24"/>
    <w:rsid w:val="0008346A"/>
    <w:rsid w:val="00083E34"/>
    <w:rsid w:val="00084B3C"/>
    <w:rsid w:val="000850AF"/>
    <w:rsid w:val="000851D2"/>
    <w:rsid w:val="00085E24"/>
    <w:rsid w:val="000869F1"/>
    <w:rsid w:val="00087C90"/>
    <w:rsid w:val="000905BF"/>
    <w:rsid w:val="00091C09"/>
    <w:rsid w:val="00091C3E"/>
    <w:rsid w:val="00091C92"/>
    <w:rsid w:val="00092272"/>
    <w:rsid w:val="000922CA"/>
    <w:rsid w:val="00092424"/>
    <w:rsid w:val="00092EE5"/>
    <w:rsid w:val="00093239"/>
    <w:rsid w:val="00094DC4"/>
    <w:rsid w:val="00094E0F"/>
    <w:rsid w:val="00096853"/>
    <w:rsid w:val="00096969"/>
    <w:rsid w:val="00096A47"/>
    <w:rsid w:val="000A1604"/>
    <w:rsid w:val="000A19F6"/>
    <w:rsid w:val="000A2D63"/>
    <w:rsid w:val="000A356F"/>
    <w:rsid w:val="000A37EA"/>
    <w:rsid w:val="000A4363"/>
    <w:rsid w:val="000A5516"/>
    <w:rsid w:val="000A5655"/>
    <w:rsid w:val="000A636D"/>
    <w:rsid w:val="000A6E68"/>
    <w:rsid w:val="000A7814"/>
    <w:rsid w:val="000A7A17"/>
    <w:rsid w:val="000A7CEE"/>
    <w:rsid w:val="000B1575"/>
    <w:rsid w:val="000B1602"/>
    <w:rsid w:val="000B16D3"/>
    <w:rsid w:val="000B1737"/>
    <w:rsid w:val="000B1B89"/>
    <w:rsid w:val="000B24CD"/>
    <w:rsid w:val="000B259E"/>
    <w:rsid w:val="000B37DA"/>
    <w:rsid w:val="000B407A"/>
    <w:rsid w:val="000B4A6E"/>
    <w:rsid w:val="000B5A09"/>
    <w:rsid w:val="000B6061"/>
    <w:rsid w:val="000B6A0A"/>
    <w:rsid w:val="000B77A1"/>
    <w:rsid w:val="000C06EC"/>
    <w:rsid w:val="000C0FA9"/>
    <w:rsid w:val="000C1B02"/>
    <w:rsid w:val="000C1CDE"/>
    <w:rsid w:val="000C2C10"/>
    <w:rsid w:val="000C3D15"/>
    <w:rsid w:val="000C3D34"/>
    <w:rsid w:val="000C3E1A"/>
    <w:rsid w:val="000C49A8"/>
    <w:rsid w:val="000C4C49"/>
    <w:rsid w:val="000C572C"/>
    <w:rsid w:val="000C5D7B"/>
    <w:rsid w:val="000D0AED"/>
    <w:rsid w:val="000D1308"/>
    <w:rsid w:val="000D1670"/>
    <w:rsid w:val="000D1852"/>
    <w:rsid w:val="000D2D2A"/>
    <w:rsid w:val="000D2F75"/>
    <w:rsid w:val="000D5101"/>
    <w:rsid w:val="000D5D07"/>
    <w:rsid w:val="000D5FDA"/>
    <w:rsid w:val="000D60B2"/>
    <w:rsid w:val="000E01F3"/>
    <w:rsid w:val="000E10F2"/>
    <w:rsid w:val="000E1B4F"/>
    <w:rsid w:val="000E2578"/>
    <w:rsid w:val="000E26B7"/>
    <w:rsid w:val="000E289E"/>
    <w:rsid w:val="000E324F"/>
    <w:rsid w:val="000E388B"/>
    <w:rsid w:val="000E51FF"/>
    <w:rsid w:val="000E6259"/>
    <w:rsid w:val="000E6C7F"/>
    <w:rsid w:val="000E7C82"/>
    <w:rsid w:val="000F06AD"/>
    <w:rsid w:val="000F2079"/>
    <w:rsid w:val="000F2B7C"/>
    <w:rsid w:val="000F3515"/>
    <w:rsid w:val="000F4218"/>
    <w:rsid w:val="000F4CDA"/>
    <w:rsid w:val="000F57E2"/>
    <w:rsid w:val="000F5A6E"/>
    <w:rsid w:val="000F5B75"/>
    <w:rsid w:val="000F6BE9"/>
    <w:rsid w:val="000F6C05"/>
    <w:rsid w:val="000F6E00"/>
    <w:rsid w:val="000F772A"/>
    <w:rsid w:val="000F78FE"/>
    <w:rsid w:val="000F796F"/>
    <w:rsid w:val="000F7E5A"/>
    <w:rsid w:val="00101327"/>
    <w:rsid w:val="00101784"/>
    <w:rsid w:val="001017D3"/>
    <w:rsid w:val="00101DDF"/>
    <w:rsid w:val="0010294D"/>
    <w:rsid w:val="0010295B"/>
    <w:rsid w:val="001035D2"/>
    <w:rsid w:val="0010382F"/>
    <w:rsid w:val="00104019"/>
    <w:rsid w:val="0010402E"/>
    <w:rsid w:val="001040EE"/>
    <w:rsid w:val="00104DCB"/>
    <w:rsid w:val="00105183"/>
    <w:rsid w:val="0010567B"/>
    <w:rsid w:val="00106891"/>
    <w:rsid w:val="001071E7"/>
    <w:rsid w:val="00107442"/>
    <w:rsid w:val="0010765D"/>
    <w:rsid w:val="00107850"/>
    <w:rsid w:val="0010789A"/>
    <w:rsid w:val="00111207"/>
    <w:rsid w:val="00111950"/>
    <w:rsid w:val="0011265F"/>
    <w:rsid w:val="00112720"/>
    <w:rsid w:val="001127AE"/>
    <w:rsid w:val="001129C1"/>
    <w:rsid w:val="00112BB2"/>
    <w:rsid w:val="0011366E"/>
    <w:rsid w:val="001138B7"/>
    <w:rsid w:val="00114299"/>
    <w:rsid w:val="00114399"/>
    <w:rsid w:val="00114B52"/>
    <w:rsid w:val="00115049"/>
    <w:rsid w:val="001151B4"/>
    <w:rsid w:val="001155D4"/>
    <w:rsid w:val="001158B2"/>
    <w:rsid w:val="00115B2B"/>
    <w:rsid w:val="00115BFA"/>
    <w:rsid w:val="00115ED6"/>
    <w:rsid w:val="00115EDF"/>
    <w:rsid w:val="00116524"/>
    <w:rsid w:val="00116CC2"/>
    <w:rsid w:val="001174DD"/>
    <w:rsid w:val="00120268"/>
    <w:rsid w:val="00120DF3"/>
    <w:rsid w:val="00121BF3"/>
    <w:rsid w:val="0012287F"/>
    <w:rsid w:val="00122B3C"/>
    <w:rsid w:val="001258BB"/>
    <w:rsid w:val="00125F24"/>
    <w:rsid w:val="0012632D"/>
    <w:rsid w:val="0012687E"/>
    <w:rsid w:val="001273F1"/>
    <w:rsid w:val="00131991"/>
    <w:rsid w:val="00131EBF"/>
    <w:rsid w:val="00132B78"/>
    <w:rsid w:val="00134F2C"/>
    <w:rsid w:val="00135652"/>
    <w:rsid w:val="00135CE2"/>
    <w:rsid w:val="0013648E"/>
    <w:rsid w:val="001368F7"/>
    <w:rsid w:val="00142CC7"/>
    <w:rsid w:val="00143C50"/>
    <w:rsid w:val="001444BA"/>
    <w:rsid w:val="00145549"/>
    <w:rsid w:val="001455A6"/>
    <w:rsid w:val="00145CC1"/>
    <w:rsid w:val="001477E2"/>
    <w:rsid w:val="00147B67"/>
    <w:rsid w:val="00147B6D"/>
    <w:rsid w:val="001515E5"/>
    <w:rsid w:val="0015194B"/>
    <w:rsid w:val="00151D80"/>
    <w:rsid w:val="00153E46"/>
    <w:rsid w:val="00154C36"/>
    <w:rsid w:val="00156510"/>
    <w:rsid w:val="0015757E"/>
    <w:rsid w:val="00160FAC"/>
    <w:rsid w:val="00161599"/>
    <w:rsid w:val="001623F0"/>
    <w:rsid w:val="00162F77"/>
    <w:rsid w:val="00164DC9"/>
    <w:rsid w:val="001652FD"/>
    <w:rsid w:val="00165C23"/>
    <w:rsid w:val="0016617E"/>
    <w:rsid w:val="001666C7"/>
    <w:rsid w:val="00166889"/>
    <w:rsid w:val="001668CA"/>
    <w:rsid w:val="00166E74"/>
    <w:rsid w:val="00170771"/>
    <w:rsid w:val="00171F2E"/>
    <w:rsid w:val="001722AB"/>
    <w:rsid w:val="001731CA"/>
    <w:rsid w:val="0017372B"/>
    <w:rsid w:val="001744EB"/>
    <w:rsid w:val="00174AB1"/>
    <w:rsid w:val="00174F3B"/>
    <w:rsid w:val="00175032"/>
    <w:rsid w:val="001750E9"/>
    <w:rsid w:val="00175D03"/>
    <w:rsid w:val="00175F95"/>
    <w:rsid w:val="0017615F"/>
    <w:rsid w:val="00176608"/>
    <w:rsid w:val="00176B24"/>
    <w:rsid w:val="00176BAA"/>
    <w:rsid w:val="00177002"/>
    <w:rsid w:val="00177166"/>
    <w:rsid w:val="001772DE"/>
    <w:rsid w:val="00177744"/>
    <w:rsid w:val="0017778E"/>
    <w:rsid w:val="00177DB6"/>
    <w:rsid w:val="00180089"/>
    <w:rsid w:val="00180C37"/>
    <w:rsid w:val="0018111B"/>
    <w:rsid w:val="001811B1"/>
    <w:rsid w:val="001813A0"/>
    <w:rsid w:val="0018245E"/>
    <w:rsid w:val="00182823"/>
    <w:rsid w:val="00182CAE"/>
    <w:rsid w:val="00184FD7"/>
    <w:rsid w:val="001857AE"/>
    <w:rsid w:val="00187906"/>
    <w:rsid w:val="00187A7E"/>
    <w:rsid w:val="00187DA4"/>
    <w:rsid w:val="0019002D"/>
    <w:rsid w:val="00190402"/>
    <w:rsid w:val="00192033"/>
    <w:rsid w:val="001922D2"/>
    <w:rsid w:val="0019234F"/>
    <w:rsid w:val="001932E5"/>
    <w:rsid w:val="00193524"/>
    <w:rsid w:val="0019364D"/>
    <w:rsid w:val="0019495E"/>
    <w:rsid w:val="00197505"/>
    <w:rsid w:val="00197C5D"/>
    <w:rsid w:val="001A0678"/>
    <w:rsid w:val="001A0DCE"/>
    <w:rsid w:val="001A1BD9"/>
    <w:rsid w:val="001A32F3"/>
    <w:rsid w:val="001A3E98"/>
    <w:rsid w:val="001A44E6"/>
    <w:rsid w:val="001A64E7"/>
    <w:rsid w:val="001A694E"/>
    <w:rsid w:val="001A6D73"/>
    <w:rsid w:val="001A7024"/>
    <w:rsid w:val="001A7E50"/>
    <w:rsid w:val="001A7FAB"/>
    <w:rsid w:val="001B1AF6"/>
    <w:rsid w:val="001B225F"/>
    <w:rsid w:val="001B22A6"/>
    <w:rsid w:val="001B2360"/>
    <w:rsid w:val="001B2AFF"/>
    <w:rsid w:val="001B2DEB"/>
    <w:rsid w:val="001B367E"/>
    <w:rsid w:val="001B3FD7"/>
    <w:rsid w:val="001B4A50"/>
    <w:rsid w:val="001B4F93"/>
    <w:rsid w:val="001B7421"/>
    <w:rsid w:val="001C145E"/>
    <w:rsid w:val="001C1A9F"/>
    <w:rsid w:val="001C1DEB"/>
    <w:rsid w:val="001C22E4"/>
    <w:rsid w:val="001C24CA"/>
    <w:rsid w:val="001C298C"/>
    <w:rsid w:val="001C2D41"/>
    <w:rsid w:val="001C32DA"/>
    <w:rsid w:val="001C348E"/>
    <w:rsid w:val="001C3C9F"/>
    <w:rsid w:val="001C404A"/>
    <w:rsid w:val="001C5768"/>
    <w:rsid w:val="001C7CCB"/>
    <w:rsid w:val="001D00A1"/>
    <w:rsid w:val="001D111A"/>
    <w:rsid w:val="001D258C"/>
    <w:rsid w:val="001D2D67"/>
    <w:rsid w:val="001D2DC9"/>
    <w:rsid w:val="001D2E45"/>
    <w:rsid w:val="001D5A98"/>
    <w:rsid w:val="001D65F6"/>
    <w:rsid w:val="001D6847"/>
    <w:rsid w:val="001D719C"/>
    <w:rsid w:val="001D7557"/>
    <w:rsid w:val="001E0FE5"/>
    <w:rsid w:val="001E1811"/>
    <w:rsid w:val="001E360A"/>
    <w:rsid w:val="001E3E4A"/>
    <w:rsid w:val="001E425F"/>
    <w:rsid w:val="001E451C"/>
    <w:rsid w:val="001E4947"/>
    <w:rsid w:val="001E4DB0"/>
    <w:rsid w:val="001E6004"/>
    <w:rsid w:val="001E67EE"/>
    <w:rsid w:val="001E6CAB"/>
    <w:rsid w:val="001E75DC"/>
    <w:rsid w:val="001F0DEE"/>
    <w:rsid w:val="001F13AF"/>
    <w:rsid w:val="001F2449"/>
    <w:rsid w:val="001F29E0"/>
    <w:rsid w:val="001F365D"/>
    <w:rsid w:val="001F4D58"/>
    <w:rsid w:val="001F502F"/>
    <w:rsid w:val="001F52FB"/>
    <w:rsid w:val="001F644A"/>
    <w:rsid w:val="001F6A48"/>
    <w:rsid w:val="001F6B74"/>
    <w:rsid w:val="001F6CF2"/>
    <w:rsid w:val="001F7AF7"/>
    <w:rsid w:val="002004A8"/>
    <w:rsid w:val="0020190E"/>
    <w:rsid w:val="002027FD"/>
    <w:rsid w:val="002031B8"/>
    <w:rsid w:val="0020560F"/>
    <w:rsid w:val="00205780"/>
    <w:rsid w:val="00205B0D"/>
    <w:rsid w:val="00207450"/>
    <w:rsid w:val="002078F2"/>
    <w:rsid w:val="00207BDC"/>
    <w:rsid w:val="002129AF"/>
    <w:rsid w:val="00213791"/>
    <w:rsid w:val="002139FE"/>
    <w:rsid w:val="00213F5F"/>
    <w:rsid w:val="00214280"/>
    <w:rsid w:val="00214308"/>
    <w:rsid w:val="002162AC"/>
    <w:rsid w:val="002163EF"/>
    <w:rsid w:val="00216BBD"/>
    <w:rsid w:val="00217097"/>
    <w:rsid w:val="00217A3E"/>
    <w:rsid w:val="00220479"/>
    <w:rsid w:val="00220866"/>
    <w:rsid w:val="002218F8"/>
    <w:rsid w:val="00221ED8"/>
    <w:rsid w:val="0022292E"/>
    <w:rsid w:val="0022294F"/>
    <w:rsid w:val="002239FA"/>
    <w:rsid w:val="00224463"/>
    <w:rsid w:val="0022457C"/>
    <w:rsid w:val="0022471F"/>
    <w:rsid w:val="00226947"/>
    <w:rsid w:val="00226FB0"/>
    <w:rsid w:val="002271EE"/>
    <w:rsid w:val="002274AB"/>
    <w:rsid w:val="002277D3"/>
    <w:rsid w:val="00230BE7"/>
    <w:rsid w:val="00230CAA"/>
    <w:rsid w:val="00230DF2"/>
    <w:rsid w:val="0023127C"/>
    <w:rsid w:val="00232525"/>
    <w:rsid w:val="00232A01"/>
    <w:rsid w:val="00233597"/>
    <w:rsid w:val="00234A0E"/>
    <w:rsid w:val="00234DB5"/>
    <w:rsid w:val="002358A0"/>
    <w:rsid w:val="00236CF1"/>
    <w:rsid w:val="00237A14"/>
    <w:rsid w:val="00240365"/>
    <w:rsid w:val="00240612"/>
    <w:rsid w:val="00240800"/>
    <w:rsid w:val="002409A7"/>
    <w:rsid w:val="00241664"/>
    <w:rsid w:val="00245EEB"/>
    <w:rsid w:val="00246685"/>
    <w:rsid w:val="00246CE2"/>
    <w:rsid w:val="002473C5"/>
    <w:rsid w:val="00247533"/>
    <w:rsid w:val="00250BE0"/>
    <w:rsid w:val="00250C29"/>
    <w:rsid w:val="002517E4"/>
    <w:rsid w:val="002523DA"/>
    <w:rsid w:val="002524BC"/>
    <w:rsid w:val="00252910"/>
    <w:rsid w:val="00252BB8"/>
    <w:rsid w:val="002536E0"/>
    <w:rsid w:val="00253710"/>
    <w:rsid w:val="00253C04"/>
    <w:rsid w:val="00254550"/>
    <w:rsid w:val="002545D3"/>
    <w:rsid w:val="00254B9D"/>
    <w:rsid w:val="00255472"/>
    <w:rsid w:val="00257366"/>
    <w:rsid w:val="002574C2"/>
    <w:rsid w:val="0026086E"/>
    <w:rsid w:val="00262EFE"/>
    <w:rsid w:val="0026361C"/>
    <w:rsid w:val="00265688"/>
    <w:rsid w:val="0026621C"/>
    <w:rsid w:val="00267DF4"/>
    <w:rsid w:val="002703A0"/>
    <w:rsid w:val="002703EA"/>
    <w:rsid w:val="00270B71"/>
    <w:rsid w:val="00272392"/>
    <w:rsid w:val="002725ED"/>
    <w:rsid w:val="002726F8"/>
    <w:rsid w:val="00272CDD"/>
    <w:rsid w:val="00275119"/>
    <w:rsid w:val="002752BE"/>
    <w:rsid w:val="00275731"/>
    <w:rsid w:val="0027688D"/>
    <w:rsid w:val="0027719D"/>
    <w:rsid w:val="002801B1"/>
    <w:rsid w:val="00281A9A"/>
    <w:rsid w:val="00281ABA"/>
    <w:rsid w:val="00281E3F"/>
    <w:rsid w:val="002820C9"/>
    <w:rsid w:val="00282E97"/>
    <w:rsid w:val="00284182"/>
    <w:rsid w:val="00284783"/>
    <w:rsid w:val="00285CDC"/>
    <w:rsid w:val="0028642D"/>
    <w:rsid w:val="00286731"/>
    <w:rsid w:val="0028710A"/>
    <w:rsid w:val="00287116"/>
    <w:rsid w:val="002877FB"/>
    <w:rsid w:val="00290132"/>
    <w:rsid w:val="002914E7"/>
    <w:rsid w:val="00291C71"/>
    <w:rsid w:val="00291D69"/>
    <w:rsid w:val="00292043"/>
    <w:rsid w:val="0029247B"/>
    <w:rsid w:val="00292480"/>
    <w:rsid w:val="0029253A"/>
    <w:rsid w:val="00293912"/>
    <w:rsid w:val="00293B0F"/>
    <w:rsid w:val="00293C18"/>
    <w:rsid w:val="00293D63"/>
    <w:rsid w:val="002943BC"/>
    <w:rsid w:val="00294EE2"/>
    <w:rsid w:val="00295D0C"/>
    <w:rsid w:val="00296511"/>
    <w:rsid w:val="00296701"/>
    <w:rsid w:val="00296BED"/>
    <w:rsid w:val="00297338"/>
    <w:rsid w:val="002976D0"/>
    <w:rsid w:val="002A00F7"/>
    <w:rsid w:val="002A056A"/>
    <w:rsid w:val="002A0BCB"/>
    <w:rsid w:val="002A0CAC"/>
    <w:rsid w:val="002A11BD"/>
    <w:rsid w:val="002A1924"/>
    <w:rsid w:val="002A1E2B"/>
    <w:rsid w:val="002A23E2"/>
    <w:rsid w:val="002A2478"/>
    <w:rsid w:val="002A3032"/>
    <w:rsid w:val="002A3161"/>
    <w:rsid w:val="002A321E"/>
    <w:rsid w:val="002A3BD5"/>
    <w:rsid w:val="002A47C3"/>
    <w:rsid w:val="002A4B98"/>
    <w:rsid w:val="002A51E5"/>
    <w:rsid w:val="002A5817"/>
    <w:rsid w:val="002A617E"/>
    <w:rsid w:val="002A647A"/>
    <w:rsid w:val="002A6BB7"/>
    <w:rsid w:val="002A7975"/>
    <w:rsid w:val="002B17AA"/>
    <w:rsid w:val="002B18F9"/>
    <w:rsid w:val="002B1F43"/>
    <w:rsid w:val="002B2362"/>
    <w:rsid w:val="002B402E"/>
    <w:rsid w:val="002B4B3E"/>
    <w:rsid w:val="002B575D"/>
    <w:rsid w:val="002B6085"/>
    <w:rsid w:val="002B71AF"/>
    <w:rsid w:val="002B7719"/>
    <w:rsid w:val="002C0819"/>
    <w:rsid w:val="002C3AC2"/>
    <w:rsid w:val="002C42CE"/>
    <w:rsid w:val="002C5F25"/>
    <w:rsid w:val="002C626C"/>
    <w:rsid w:val="002C6BB3"/>
    <w:rsid w:val="002C6FA1"/>
    <w:rsid w:val="002C7AD8"/>
    <w:rsid w:val="002D004A"/>
    <w:rsid w:val="002D27D7"/>
    <w:rsid w:val="002D2AC5"/>
    <w:rsid w:val="002D3D0F"/>
    <w:rsid w:val="002D5127"/>
    <w:rsid w:val="002D6347"/>
    <w:rsid w:val="002D6845"/>
    <w:rsid w:val="002D7162"/>
    <w:rsid w:val="002E0084"/>
    <w:rsid w:val="002E1127"/>
    <w:rsid w:val="002E1764"/>
    <w:rsid w:val="002E1CF0"/>
    <w:rsid w:val="002E2338"/>
    <w:rsid w:val="002E2614"/>
    <w:rsid w:val="002E2B9F"/>
    <w:rsid w:val="002E2C60"/>
    <w:rsid w:val="002E36DA"/>
    <w:rsid w:val="002E4409"/>
    <w:rsid w:val="002E495C"/>
    <w:rsid w:val="002E5348"/>
    <w:rsid w:val="002E60D2"/>
    <w:rsid w:val="002E672D"/>
    <w:rsid w:val="002E6738"/>
    <w:rsid w:val="002F0626"/>
    <w:rsid w:val="002F18C6"/>
    <w:rsid w:val="002F1A95"/>
    <w:rsid w:val="002F22BD"/>
    <w:rsid w:val="002F2D4F"/>
    <w:rsid w:val="002F4461"/>
    <w:rsid w:val="002F44F0"/>
    <w:rsid w:val="002F54FB"/>
    <w:rsid w:val="002F60B8"/>
    <w:rsid w:val="002F7600"/>
    <w:rsid w:val="002F7B33"/>
    <w:rsid w:val="00300E27"/>
    <w:rsid w:val="00303239"/>
    <w:rsid w:val="0030339A"/>
    <w:rsid w:val="00303491"/>
    <w:rsid w:val="00305521"/>
    <w:rsid w:val="00305817"/>
    <w:rsid w:val="00306470"/>
    <w:rsid w:val="00306473"/>
    <w:rsid w:val="00306CAA"/>
    <w:rsid w:val="00307202"/>
    <w:rsid w:val="003073C4"/>
    <w:rsid w:val="00307C10"/>
    <w:rsid w:val="0031042F"/>
    <w:rsid w:val="00311F19"/>
    <w:rsid w:val="003129D5"/>
    <w:rsid w:val="00313C50"/>
    <w:rsid w:val="00313CE8"/>
    <w:rsid w:val="00315249"/>
    <w:rsid w:val="00315599"/>
    <w:rsid w:val="0031615E"/>
    <w:rsid w:val="00317271"/>
    <w:rsid w:val="003176B3"/>
    <w:rsid w:val="00320087"/>
    <w:rsid w:val="00320134"/>
    <w:rsid w:val="003202C7"/>
    <w:rsid w:val="003205BC"/>
    <w:rsid w:val="003211B3"/>
    <w:rsid w:val="0032180C"/>
    <w:rsid w:val="0032195D"/>
    <w:rsid w:val="00321D11"/>
    <w:rsid w:val="00321F00"/>
    <w:rsid w:val="003240F0"/>
    <w:rsid w:val="00324B3B"/>
    <w:rsid w:val="00324D63"/>
    <w:rsid w:val="00326512"/>
    <w:rsid w:val="0032700D"/>
    <w:rsid w:val="00330188"/>
    <w:rsid w:val="0033096E"/>
    <w:rsid w:val="003312D3"/>
    <w:rsid w:val="003313C5"/>
    <w:rsid w:val="00331989"/>
    <w:rsid w:val="00332BEB"/>
    <w:rsid w:val="0033323B"/>
    <w:rsid w:val="00333376"/>
    <w:rsid w:val="0033486C"/>
    <w:rsid w:val="00335A8B"/>
    <w:rsid w:val="00336719"/>
    <w:rsid w:val="00336903"/>
    <w:rsid w:val="003371D3"/>
    <w:rsid w:val="00337660"/>
    <w:rsid w:val="00340B64"/>
    <w:rsid w:val="00340D56"/>
    <w:rsid w:val="00340FC5"/>
    <w:rsid w:val="0034132C"/>
    <w:rsid w:val="00341CEF"/>
    <w:rsid w:val="003424A5"/>
    <w:rsid w:val="00343E20"/>
    <w:rsid w:val="0034491D"/>
    <w:rsid w:val="00344AD6"/>
    <w:rsid w:val="0034524B"/>
    <w:rsid w:val="00345664"/>
    <w:rsid w:val="003456A8"/>
    <w:rsid w:val="003457EC"/>
    <w:rsid w:val="00345A80"/>
    <w:rsid w:val="00345E9D"/>
    <w:rsid w:val="00346464"/>
    <w:rsid w:val="00347A34"/>
    <w:rsid w:val="00350C4C"/>
    <w:rsid w:val="00353114"/>
    <w:rsid w:val="0035478B"/>
    <w:rsid w:val="00354884"/>
    <w:rsid w:val="00354CB5"/>
    <w:rsid w:val="00354D6B"/>
    <w:rsid w:val="00354FA4"/>
    <w:rsid w:val="00355B46"/>
    <w:rsid w:val="00356B10"/>
    <w:rsid w:val="00357C75"/>
    <w:rsid w:val="003625C4"/>
    <w:rsid w:val="00363292"/>
    <w:rsid w:val="00363BDA"/>
    <w:rsid w:val="0036470A"/>
    <w:rsid w:val="00366431"/>
    <w:rsid w:val="00366B85"/>
    <w:rsid w:val="00366E96"/>
    <w:rsid w:val="00366EC1"/>
    <w:rsid w:val="003671F6"/>
    <w:rsid w:val="00367DD6"/>
    <w:rsid w:val="003700B2"/>
    <w:rsid w:val="003707A8"/>
    <w:rsid w:val="00370CF0"/>
    <w:rsid w:val="003723CE"/>
    <w:rsid w:val="00372ED6"/>
    <w:rsid w:val="0037605A"/>
    <w:rsid w:val="00376445"/>
    <w:rsid w:val="00376B38"/>
    <w:rsid w:val="00376E75"/>
    <w:rsid w:val="00380BC1"/>
    <w:rsid w:val="00380E8E"/>
    <w:rsid w:val="00381B7D"/>
    <w:rsid w:val="00381F37"/>
    <w:rsid w:val="00382945"/>
    <w:rsid w:val="00382A7D"/>
    <w:rsid w:val="00383FE9"/>
    <w:rsid w:val="003842B0"/>
    <w:rsid w:val="00384D43"/>
    <w:rsid w:val="00385FD9"/>
    <w:rsid w:val="00385FF0"/>
    <w:rsid w:val="00386D5F"/>
    <w:rsid w:val="003877F6"/>
    <w:rsid w:val="00391549"/>
    <w:rsid w:val="00391A49"/>
    <w:rsid w:val="00392AF8"/>
    <w:rsid w:val="003931C1"/>
    <w:rsid w:val="0039320B"/>
    <w:rsid w:val="00394B38"/>
    <w:rsid w:val="00394DCD"/>
    <w:rsid w:val="0039526C"/>
    <w:rsid w:val="003954F9"/>
    <w:rsid w:val="00395CED"/>
    <w:rsid w:val="003961C6"/>
    <w:rsid w:val="00396CA5"/>
    <w:rsid w:val="00397ECC"/>
    <w:rsid w:val="00397F4E"/>
    <w:rsid w:val="003A00A3"/>
    <w:rsid w:val="003A063E"/>
    <w:rsid w:val="003A0765"/>
    <w:rsid w:val="003A0D6F"/>
    <w:rsid w:val="003A1227"/>
    <w:rsid w:val="003A124F"/>
    <w:rsid w:val="003A2F37"/>
    <w:rsid w:val="003A38FD"/>
    <w:rsid w:val="003A3A51"/>
    <w:rsid w:val="003A4465"/>
    <w:rsid w:val="003A5D8C"/>
    <w:rsid w:val="003A65C1"/>
    <w:rsid w:val="003A67E7"/>
    <w:rsid w:val="003A7B71"/>
    <w:rsid w:val="003A7BA6"/>
    <w:rsid w:val="003B0B83"/>
    <w:rsid w:val="003B1D2C"/>
    <w:rsid w:val="003B21C5"/>
    <w:rsid w:val="003B2466"/>
    <w:rsid w:val="003B2925"/>
    <w:rsid w:val="003B30E5"/>
    <w:rsid w:val="003B36E4"/>
    <w:rsid w:val="003B3CD8"/>
    <w:rsid w:val="003B3ED9"/>
    <w:rsid w:val="003B4619"/>
    <w:rsid w:val="003B4679"/>
    <w:rsid w:val="003B4E63"/>
    <w:rsid w:val="003B4F6B"/>
    <w:rsid w:val="003B6366"/>
    <w:rsid w:val="003B74A1"/>
    <w:rsid w:val="003B771F"/>
    <w:rsid w:val="003C12C8"/>
    <w:rsid w:val="003C2BCA"/>
    <w:rsid w:val="003C4EA2"/>
    <w:rsid w:val="003C585A"/>
    <w:rsid w:val="003D089B"/>
    <w:rsid w:val="003D0AED"/>
    <w:rsid w:val="003D20B0"/>
    <w:rsid w:val="003D2D62"/>
    <w:rsid w:val="003D34D9"/>
    <w:rsid w:val="003D3C22"/>
    <w:rsid w:val="003D4FD8"/>
    <w:rsid w:val="003D5C6F"/>
    <w:rsid w:val="003D5F0E"/>
    <w:rsid w:val="003D764D"/>
    <w:rsid w:val="003D7E8D"/>
    <w:rsid w:val="003E0B2F"/>
    <w:rsid w:val="003E13C1"/>
    <w:rsid w:val="003E18D3"/>
    <w:rsid w:val="003E3D54"/>
    <w:rsid w:val="003E45AB"/>
    <w:rsid w:val="003E4840"/>
    <w:rsid w:val="003E5704"/>
    <w:rsid w:val="003E5E17"/>
    <w:rsid w:val="003E6061"/>
    <w:rsid w:val="003F0126"/>
    <w:rsid w:val="003F14E9"/>
    <w:rsid w:val="003F2266"/>
    <w:rsid w:val="003F2B19"/>
    <w:rsid w:val="003F3BD7"/>
    <w:rsid w:val="003F442F"/>
    <w:rsid w:val="003F5203"/>
    <w:rsid w:val="003F52EE"/>
    <w:rsid w:val="003F5728"/>
    <w:rsid w:val="003F5A42"/>
    <w:rsid w:val="003F5AF1"/>
    <w:rsid w:val="003F5FF0"/>
    <w:rsid w:val="003F6B80"/>
    <w:rsid w:val="003F7919"/>
    <w:rsid w:val="003F7D1B"/>
    <w:rsid w:val="003F7DD5"/>
    <w:rsid w:val="00401302"/>
    <w:rsid w:val="00401657"/>
    <w:rsid w:val="00404F2C"/>
    <w:rsid w:val="00406063"/>
    <w:rsid w:val="00407977"/>
    <w:rsid w:val="00411846"/>
    <w:rsid w:val="00412275"/>
    <w:rsid w:val="004125F0"/>
    <w:rsid w:val="00412E91"/>
    <w:rsid w:val="00412F9D"/>
    <w:rsid w:val="0041307E"/>
    <w:rsid w:val="00413229"/>
    <w:rsid w:val="004132C8"/>
    <w:rsid w:val="004137D8"/>
    <w:rsid w:val="00413DEF"/>
    <w:rsid w:val="00414AFF"/>
    <w:rsid w:val="00416DF4"/>
    <w:rsid w:val="00416EED"/>
    <w:rsid w:val="004172DB"/>
    <w:rsid w:val="00420E71"/>
    <w:rsid w:val="004236D4"/>
    <w:rsid w:val="0042431C"/>
    <w:rsid w:val="00425BDA"/>
    <w:rsid w:val="00425F62"/>
    <w:rsid w:val="0043038C"/>
    <w:rsid w:val="004310E4"/>
    <w:rsid w:val="00431194"/>
    <w:rsid w:val="0043152D"/>
    <w:rsid w:val="004315FA"/>
    <w:rsid w:val="004320C3"/>
    <w:rsid w:val="00432888"/>
    <w:rsid w:val="00432BC3"/>
    <w:rsid w:val="004337AF"/>
    <w:rsid w:val="0043507F"/>
    <w:rsid w:val="00435780"/>
    <w:rsid w:val="00435BF9"/>
    <w:rsid w:val="00436A37"/>
    <w:rsid w:val="00436BB5"/>
    <w:rsid w:val="00436E0E"/>
    <w:rsid w:val="004370AF"/>
    <w:rsid w:val="00437664"/>
    <w:rsid w:val="00437DF0"/>
    <w:rsid w:val="00437E29"/>
    <w:rsid w:val="00437FD0"/>
    <w:rsid w:val="004422B5"/>
    <w:rsid w:val="00442AEE"/>
    <w:rsid w:val="00443EFC"/>
    <w:rsid w:val="004454E7"/>
    <w:rsid w:val="00446F2B"/>
    <w:rsid w:val="00447026"/>
    <w:rsid w:val="004476D5"/>
    <w:rsid w:val="00450259"/>
    <w:rsid w:val="00451D02"/>
    <w:rsid w:val="00452A2D"/>
    <w:rsid w:val="00452ACB"/>
    <w:rsid w:val="00452F7E"/>
    <w:rsid w:val="004533CC"/>
    <w:rsid w:val="004536EA"/>
    <w:rsid w:val="00453D7C"/>
    <w:rsid w:val="00455F9D"/>
    <w:rsid w:val="00456F3A"/>
    <w:rsid w:val="00457B4C"/>
    <w:rsid w:val="00460256"/>
    <w:rsid w:val="00460F77"/>
    <w:rsid w:val="00461BF3"/>
    <w:rsid w:val="0046251C"/>
    <w:rsid w:val="0046262E"/>
    <w:rsid w:val="00462F0A"/>
    <w:rsid w:val="0046323F"/>
    <w:rsid w:val="004656E2"/>
    <w:rsid w:val="0046774A"/>
    <w:rsid w:val="00467C35"/>
    <w:rsid w:val="00470D60"/>
    <w:rsid w:val="00470FE0"/>
    <w:rsid w:val="00471190"/>
    <w:rsid w:val="0047135F"/>
    <w:rsid w:val="0047174C"/>
    <w:rsid w:val="00471804"/>
    <w:rsid w:val="00471DD3"/>
    <w:rsid w:val="00472C25"/>
    <w:rsid w:val="00473F10"/>
    <w:rsid w:val="004747FD"/>
    <w:rsid w:val="00474A69"/>
    <w:rsid w:val="00474E03"/>
    <w:rsid w:val="00474E0D"/>
    <w:rsid w:val="004766DF"/>
    <w:rsid w:val="00476951"/>
    <w:rsid w:val="00476B23"/>
    <w:rsid w:val="004771EE"/>
    <w:rsid w:val="00477FAF"/>
    <w:rsid w:val="004800A2"/>
    <w:rsid w:val="004802CD"/>
    <w:rsid w:val="00480AAA"/>
    <w:rsid w:val="00481B63"/>
    <w:rsid w:val="00482382"/>
    <w:rsid w:val="00482700"/>
    <w:rsid w:val="00482DD2"/>
    <w:rsid w:val="00483202"/>
    <w:rsid w:val="00483B48"/>
    <w:rsid w:val="00486C0F"/>
    <w:rsid w:val="00486F60"/>
    <w:rsid w:val="004870E5"/>
    <w:rsid w:val="0048713D"/>
    <w:rsid w:val="00487991"/>
    <w:rsid w:val="00490C3D"/>
    <w:rsid w:val="00491783"/>
    <w:rsid w:val="00491CC3"/>
    <w:rsid w:val="00492A44"/>
    <w:rsid w:val="00492F17"/>
    <w:rsid w:val="00493882"/>
    <w:rsid w:val="00494310"/>
    <w:rsid w:val="00494F50"/>
    <w:rsid w:val="0049592A"/>
    <w:rsid w:val="00495AC6"/>
    <w:rsid w:val="00495CC2"/>
    <w:rsid w:val="00495EDC"/>
    <w:rsid w:val="004961FE"/>
    <w:rsid w:val="00496758"/>
    <w:rsid w:val="00497995"/>
    <w:rsid w:val="004A0097"/>
    <w:rsid w:val="004A030A"/>
    <w:rsid w:val="004A1229"/>
    <w:rsid w:val="004A1C6B"/>
    <w:rsid w:val="004A2291"/>
    <w:rsid w:val="004A26E8"/>
    <w:rsid w:val="004A3268"/>
    <w:rsid w:val="004A362F"/>
    <w:rsid w:val="004A4282"/>
    <w:rsid w:val="004A470D"/>
    <w:rsid w:val="004A47C0"/>
    <w:rsid w:val="004A4C7C"/>
    <w:rsid w:val="004A4F76"/>
    <w:rsid w:val="004A6169"/>
    <w:rsid w:val="004A6291"/>
    <w:rsid w:val="004A64E5"/>
    <w:rsid w:val="004A6B4C"/>
    <w:rsid w:val="004A6B9A"/>
    <w:rsid w:val="004A78D8"/>
    <w:rsid w:val="004B05DF"/>
    <w:rsid w:val="004B0DD0"/>
    <w:rsid w:val="004B12BF"/>
    <w:rsid w:val="004B1FEA"/>
    <w:rsid w:val="004B2534"/>
    <w:rsid w:val="004B2F1C"/>
    <w:rsid w:val="004B388E"/>
    <w:rsid w:val="004B3E8B"/>
    <w:rsid w:val="004B5579"/>
    <w:rsid w:val="004B65FB"/>
    <w:rsid w:val="004B72F1"/>
    <w:rsid w:val="004C0E31"/>
    <w:rsid w:val="004C146A"/>
    <w:rsid w:val="004C1500"/>
    <w:rsid w:val="004C2136"/>
    <w:rsid w:val="004C21C1"/>
    <w:rsid w:val="004C24BE"/>
    <w:rsid w:val="004C24DA"/>
    <w:rsid w:val="004C2E86"/>
    <w:rsid w:val="004C416A"/>
    <w:rsid w:val="004C4BA3"/>
    <w:rsid w:val="004C56D1"/>
    <w:rsid w:val="004C6325"/>
    <w:rsid w:val="004C7836"/>
    <w:rsid w:val="004C7A23"/>
    <w:rsid w:val="004C7E82"/>
    <w:rsid w:val="004D0C6B"/>
    <w:rsid w:val="004D0DA6"/>
    <w:rsid w:val="004D1D0D"/>
    <w:rsid w:val="004D1F72"/>
    <w:rsid w:val="004D2EC4"/>
    <w:rsid w:val="004D313E"/>
    <w:rsid w:val="004D3C5D"/>
    <w:rsid w:val="004D3ED1"/>
    <w:rsid w:val="004D3F57"/>
    <w:rsid w:val="004D503C"/>
    <w:rsid w:val="004D53E4"/>
    <w:rsid w:val="004D63CA"/>
    <w:rsid w:val="004D6AA3"/>
    <w:rsid w:val="004D7A36"/>
    <w:rsid w:val="004E13D9"/>
    <w:rsid w:val="004E286A"/>
    <w:rsid w:val="004E2CB3"/>
    <w:rsid w:val="004E4251"/>
    <w:rsid w:val="004E4DDD"/>
    <w:rsid w:val="004E57EE"/>
    <w:rsid w:val="004F1ED7"/>
    <w:rsid w:val="004F2E8A"/>
    <w:rsid w:val="004F31B4"/>
    <w:rsid w:val="004F31D1"/>
    <w:rsid w:val="004F3393"/>
    <w:rsid w:val="004F51D4"/>
    <w:rsid w:val="00500393"/>
    <w:rsid w:val="005004B1"/>
    <w:rsid w:val="00501CE6"/>
    <w:rsid w:val="00503987"/>
    <w:rsid w:val="00503EE6"/>
    <w:rsid w:val="00503F65"/>
    <w:rsid w:val="00504676"/>
    <w:rsid w:val="005047F8"/>
    <w:rsid w:val="00505285"/>
    <w:rsid w:val="00505412"/>
    <w:rsid w:val="005065AA"/>
    <w:rsid w:val="00506D7D"/>
    <w:rsid w:val="005070D3"/>
    <w:rsid w:val="00507B3F"/>
    <w:rsid w:val="0051055C"/>
    <w:rsid w:val="0051097C"/>
    <w:rsid w:val="00510D5B"/>
    <w:rsid w:val="00511070"/>
    <w:rsid w:val="005121FF"/>
    <w:rsid w:val="005127E4"/>
    <w:rsid w:val="00512F58"/>
    <w:rsid w:val="00513A47"/>
    <w:rsid w:val="00513C5B"/>
    <w:rsid w:val="005147C4"/>
    <w:rsid w:val="00514DE2"/>
    <w:rsid w:val="00515739"/>
    <w:rsid w:val="005159B3"/>
    <w:rsid w:val="0051677E"/>
    <w:rsid w:val="00517135"/>
    <w:rsid w:val="0051752D"/>
    <w:rsid w:val="00517657"/>
    <w:rsid w:val="00521744"/>
    <w:rsid w:val="005225CA"/>
    <w:rsid w:val="00522BFC"/>
    <w:rsid w:val="005230D8"/>
    <w:rsid w:val="00523261"/>
    <w:rsid w:val="00523F07"/>
    <w:rsid w:val="00523FC2"/>
    <w:rsid w:val="005244C9"/>
    <w:rsid w:val="00525DE5"/>
    <w:rsid w:val="00526867"/>
    <w:rsid w:val="00527AA9"/>
    <w:rsid w:val="00527E88"/>
    <w:rsid w:val="00527EE2"/>
    <w:rsid w:val="005304C1"/>
    <w:rsid w:val="0053270A"/>
    <w:rsid w:val="00534543"/>
    <w:rsid w:val="005345DD"/>
    <w:rsid w:val="00534919"/>
    <w:rsid w:val="005370CE"/>
    <w:rsid w:val="00537126"/>
    <w:rsid w:val="0053772C"/>
    <w:rsid w:val="0053781A"/>
    <w:rsid w:val="0054005C"/>
    <w:rsid w:val="00541703"/>
    <w:rsid w:val="00541989"/>
    <w:rsid w:val="005420A3"/>
    <w:rsid w:val="00542A00"/>
    <w:rsid w:val="005436CB"/>
    <w:rsid w:val="00543740"/>
    <w:rsid w:val="00544456"/>
    <w:rsid w:val="00544535"/>
    <w:rsid w:val="00544779"/>
    <w:rsid w:val="00546F87"/>
    <w:rsid w:val="0054720C"/>
    <w:rsid w:val="00547ACF"/>
    <w:rsid w:val="00547FAC"/>
    <w:rsid w:val="005510B5"/>
    <w:rsid w:val="00551B4C"/>
    <w:rsid w:val="00551F6B"/>
    <w:rsid w:val="00552228"/>
    <w:rsid w:val="00553671"/>
    <w:rsid w:val="00553BDB"/>
    <w:rsid w:val="00553EDB"/>
    <w:rsid w:val="005540B1"/>
    <w:rsid w:val="00554A54"/>
    <w:rsid w:val="00555AC2"/>
    <w:rsid w:val="00555BEE"/>
    <w:rsid w:val="005565C0"/>
    <w:rsid w:val="005569BA"/>
    <w:rsid w:val="00557044"/>
    <w:rsid w:val="0055731F"/>
    <w:rsid w:val="0055773B"/>
    <w:rsid w:val="005577B2"/>
    <w:rsid w:val="005608F3"/>
    <w:rsid w:val="00561293"/>
    <w:rsid w:val="00561AFE"/>
    <w:rsid w:val="00561B04"/>
    <w:rsid w:val="00561B71"/>
    <w:rsid w:val="00562D65"/>
    <w:rsid w:val="00563197"/>
    <w:rsid w:val="005636E0"/>
    <w:rsid w:val="00566060"/>
    <w:rsid w:val="005660D5"/>
    <w:rsid w:val="00566469"/>
    <w:rsid w:val="00566897"/>
    <w:rsid w:val="0056693F"/>
    <w:rsid w:val="005679C7"/>
    <w:rsid w:val="00567C54"/>
    <w:rsid w:val="005701EC"/>
    <w:rsid w:val="005705B2"/>
    <w:rsid w:val="00571F6B"/>
    <w:rsid w:val="00572CE7"/>
    <w:rsid w:val="00574DD0"/>
    <w:rsid w:val="00575C53"/>
    <w:rsid w:val="00575F17"/>
    <w:rsid w:val="0057705B"/>
    <w:rsid w:val="0057729C"/>
    <w:rsid w:val="00577CCA"/>
    <w:rsid w:val="00580C54"/>
    <w:rsid w:val="00580C83"/>
    <w:rsid w:val="00580E33"/>
    <w:rsid w:val="00581E3C"/>
    <w:rsid w:val="005825C2"/>
    <w:rsid w:val="00583C6F"/>
    <w:rsid w:val="00585A29"/>
    <w:rsid w:val="00585B4C"/>
    <w:rsid w:val="005861F4"/>
    <w:rsid w:val="005904CB"/>
    <w:rsid w:val="00590541"/>
    <w:rsid w:val="0059099C"/>
    <w:rsid w:val="00590ECC"/>
    <w:rsid w:val="00591FC8"/>
    <w:rsid w:val="00592C06"/>
    <w:rsid w:val="00594398"/>
    <w:rsid w:val="0059440B"/>
    <w:rsid w:val="00596043"/>
    <w:rsid w:val="00596705"/>
    <w:rsid w:val="00597940"/>
    <w:rsid w:val="005A08A9"/>
    <w:rsid w:val="005A0A2C"/>
    <w:rsid w:val="005A1901"/>
    <w:rsid w:val="005A2AAF"/>
    <w:rsid w:val="005A438C"/>
    <w:rsid w:val="005A535F"/>
    <w:rsid w:val="005A56AB"/>
    <w:rsid w:val="005A618F"/>
    <w:rsid w:val="005A64EC"/>
    <w:rsid w:val="005A737D"/>
    <w:rsid w:val="005A7DC3"/>
    <w:rsid w:val="005B0952"/>
    <w:rsid w:val="005B1BCD"/>
    <w:rsid w:val="005B22F0"/>
    <w:rsid w:val="005B2412"/>
    <w:rsid w:val="005B33C6"/>
    <w:rsid w:val="005B3D59"/>
    <w:rsid w:val="005B41C8"/>
    <w:rsid w:val="005B6625"/>
    <w:rsid w:val="005B68EB"/>
    <w:rsid w:val="005B6B8B"/>
    <w:rsid w:val="005B730D"/>
    <w:rsid w:val="005C01DC"/>
    <w:rsid w:val="005C0703"/>
    <w:rsid w:val="005C1104"/>
    <w:rsid w:val="005C1B3D"/>
    <w:rsid w:val="005C23EE"/>
    <w:rsid w:val="005C2AB7"/>
    <w:rsid w:val="005C546E"/>
    <w:rsid w:val="005C5478"/>
    <w:rsid w:val="005C5A2F"/>
    <w:rsid w:val="005C6386"/>
    <w:rsid w:val="005C7DE5"/>
    <w:rsid w:val="005D0AE5"/>
    <w:rsid w:val="005D0C63"/>
    <w:rsid w:val="005D0EF8"/>
    <w:rsid w:val="005D1208"/>
    <w:rsid w:val="005D124F"/>
    <w:rsid w:val="005D1665"/>
    <w:rsid w:val="005D18E3"/>
    <w:rsid w:val="005D2620"/>
    <w:rsid w:val="005D2B62"/>
    <w:rsid w:val="005D2C2D"/>
    <w:rsid w:val="005D3C3A"/>
    <w:rsid w:val="005D43F3"/>
    <w:rsid w:val="005D49EB"/>
    <w:rsid w:val="005D5700"/>
    <w:rsid w:val="005D6298"/>
    <w:rsid w:val="005D655C"/>
    <w:rsid w:val="005E1322"/>
    <w:rsid w:val="005E2161"/>
    <w:rsid w:val="005E2A72"/>
    <w:rsid w:val="005E2BC1"/>
    <w:rsid w:val="005E35DB"/>
    <w:rsid w:val="005E47BD"/>
    <w:rsid w:val="005E4E74"/>
    <w:rsid w:val="005E5704"/>
    <w:rsid w:val="005E585B"/>
    <w:rsid w:val="005F0CEF"/>
    <w:rsid w:val="005F1E37"/>
    <w:rsid w:val="005F393D"/>
    <w:rsid w:val="005F3C9F"/>
    <w:rsid w:val="005F55B5"/>
    <w:rsid w:val="005F7173"/>
    <w:rsid w:val="00600584"/>
    <w:rsid w:val="00600ED9"/>
    <w:rsid w:val="00601774"/>
    <w:rsid w:val="00601C9B"/>
    <w:rsid w:val="00602B57"/>
    <w:rsid w:val="00602CB1"/>
    <w:rsid w:val="006036ED"/>
    <w:rsid w:val="0060407F"/>
    <w:rsid w:val="00604234"/>
    <w:rsid w:val="0060509F"/>
    <w:rsid w:val="006052DA"/>
    <w:rsid w:val="006069D5"/>
    <w:rsid w:val="00607D67"/>
    <w:rsid w:val="00607DA2"/>
    <w:rsid w:val="006100DA"/>
    <w:rsid w:val="00611606"/>
    <w:rsid w:val="00612A3F"/>
    <w:rsid w:val="00612EAA"/>
    <w:rsid w:val="0061472E"/>
    <w:rsid w:val="00614A84"/>
    <w:rsid w:val="00614E44"/>
    <w:rsid w:val="006159D2"/>
    <w:rsid w:val="00615CE4"/>
    <w:rsid w:val="00616A8B"/>
    <w:rsid w:val="00616F47"/>
    <w:rsid w:val="00617095"/>
    <w:rsid w:val="00617C5C"/>
    <w:rsid w:val="00620AAC"/>
    <w:rsid w:val="00620EA6"/>
    <w:rsid w:val="00622EF6"/>
    <w:rsid w:val="006238C6"/>
    <w:rsid w:val="00624C8E"/>
    <w:rsid w:val="00624E9B"/>
    <w:rsid w:val="006258EF"/>
    <w:rsid w:val="00625961"/>
    <w:rsid w:val="0062767C"/>
    <w:rsid w:val="00627B34"/>
    <w:rsid w:val="00627CCF"/>
    <w:rsid w:val="006311F0"/>
    <w:rsid w:val="00631271"/>
    <w:rsid w:val="0063205C"/>
    <w:rsid w:val="006328B5"/>
    <w:rsid w:val="006328E7"/>
    <w:rsid w:val="006332B4"/>
    <w:rsid w:val="006335B0"/>
    <w:rsid w:val="0063381B"/>
    <w:rsid w:val="00634AB4"/>
    <w:rsid w:val="0063563E"/>
    <w:rsid w:val="00635B06"/>
    <w:rsid w:val="0064001F"/>
    <w:rsid w:val="00642943"/>
    <w:rsid w:val="00642C65"/>
    <w:rsid w:val="006431D8"/>
    <w:rsid w:val="006449AF"/>
    <w:rsid w:val="00644AAE"/>
    <w:rsid w:val="0064555D"/>
    <w:rsid w:val="0064595C"/>
    <w:rsid w:val="00645EE5"/>
    <w:rsid w:val="006466CF"/>
    <w:rsid w:val="00646CE1"/>
    <w:rsid w:val="00647609"/>
    <w:rsid w:val="0064760A"/>
    <w:rsid w:val="00647624"/>
    <w:rsid w:val="0065015C"/>
    <w:rsid w:val="006502FC"/>
    <w:rsid w:val="00651A38"/>
    <w:rsid w:val="00651BA8"/>
    <w:rsid w:val="00652919"/>
    <w:rsid w:val="00652FDE"/>
    <w:rsid w:val="00653DAE"/>
    <w:rsid w:val="00654279"/>
    <w:rsid w:val="0065482D"/>
    <w:rsid w:val="00654C9D"/>
    <w:rsid w:val="0065784D"/>
    <w:rsid w:val="00657C23"/>
    <w:rsid w:val="006609FA"/>
    <w:rsid w:val="00662182"/>
    <w:rsid w:val="00662A11"/>
    <w:rsid w:val="006633B7"/>
    <w:rsid w:val="006649DD"/>
    <w:rsid w:val="00665731"/>
    <w:rsid w:val="00665A5E"/>
    <w:rsid w:val="00665C32"/>
    <w:rsid w:val="0066780B"/>
    <w:rsid w:val="006679AB"/>
    <w:rsid w:val="00667A48"/>
    <w:rsid w:val="00667F95"/>
    <w:rsid w:val="006709E7"/>
    <w:rsid w:val="00670B43"/>
    <w:rsid w:val="0067183E"/>
    <w:rsid w:val="00671971"/>
    <w:rsid w:val="00672018"/>
    <w:rsid w:val="0067393F"/>
    <w:rsid w:val="0067418F"/>
    <w:rsid w:val="00674834"/>
    <w:rsid w:val="00674E40"/>
    <w:rsid w:val="0067542E"/>
    <w:rsid w:val="00676510"/>
    <w:rsid w:val="006774C6"/>
    <w:rsid w:val="0067751A"/>
    <w:rsid w:val="00680BB8"/>
    <w:rsid w:val="006814D4"/>
    <w:rsid w:val="00681517"/>
    <w:rsid w:val="006818C5"/>
    <w:rsid w:val="00681FAC"/>
    <w:rsid w:val="00683CFF"/>
    <w:rsid w:val="006848E3"/>
    <w:rsid w:val="00684A03"/>
    <w:rsid w:val="00684B91"/>
    <w:rsid w:val="0068584F"/>
    <w:rsid w:val="00686215"/>
    <w:rsid w:val="00686735"/>
    <w:rsid w:val="00687630"/>
    <w:rsid w:val="00690520"/>
    <w:rsid w:val="00690812"/>
    <w:rsid w:val="0069098C"/>
    <w:rsid w:val="006909DF"/>
    <w:rsid w:val="00691AC6"/>
    <w:rsid w:val="00692D45"/>
    <w:rsid w:val="00692D87"/>
    <w:rsid w:val="00693508"/>
    <w:rsid w:val="006937C9"/>
    <w:rsid w:val="0069442D"/>
    <w:rsid w:val="00695A91"/>
    <w:rsid w:val="006964F9"/>
    <w:rsid w:val="006968E7"/>
    <w:rsid w:val="006971E9"/>
    <w:rsid w:val="006A008F"/>
    <w:rsid w:val="006A0D6C"/>
    <w:rsid w:val="006A13D9"/>
    <w:rsid w:val="006A1A6F"/>
    <w:rsid w:val="006A267A"/>
    <w:rsid w:val="006A283A"/>
    <w:rsid w:val="006A31EB"/>
    <w:rsid w:val="006A4374"/>
    <w:rsid w:val="006A4741"/>
    <w:rsid w:val="006A50D4"/>
    <w:rsid w:val="006A67CA"/>
    <w:rsid w:val="006A6EC8"/>
    <w:rsid w:val="006A71B6"/>
    <w:rsid w:val="006A726B"/>
    <w:rsid w:val="006A7F7F"/>
    <w:rsid w:val="006B0943"/>
    <w:rsid w:val="006B09AF"/>
    <w:rsid w:val="006B0AFB"/>
    <w:rsid w:val="006B1880"/>
    <w:rsid w:val="006B2336"/>
    <w:rsid w:val="006B2512"/>
    <w:rsid w:val="006B27DB"/>
    <w:rsid w:val="006B29CB"/>
    <w:rsid w:val="006B2D9A"/>
    <w:rsid w:val="006B4918"/>
    <w:rsid w:val="006C0D97"/>
    <w:rsid w:val="006C17E8"/>
    <w:rsid w:val="006C2207"/>
    <w:rsid w:val="006C2A1B"/>
    <w:rsid w:val="006C34F8"/>
    <w:rsid w:val="006C368F"/>
    <w:rsid w:val="006C3E10"/>
    <w:rsid w:val="006C67FD"/>
    <w:rsid w:val="006C7249"/>
    <w:rsid w:val="006C7DC5"/>
    <w:rsid w:val="006C7E91"/>
    <w:rsid w:val="006D0B90"/>
    <w:rsid w:val="006D1242"/>
    <w:rsid w:val="006D1538"/>
    <w:rsid w:val="006D23DA"/>
    <w:rsid w:val="006D2E9F"/>
    <w:rsid w:val="006D3093"/>
    <w:rsid w:val="006D406C"/>
    <w:rsid w:val="006D55F4"/>
    <w:rsid w:val="006D638D"/>
    <w:rsid w:val="006D67BD"/>
    <w:rsid w:val="006D69B5"/>
    <w:rsid w:val="006D6A8D"/>
    <w:rsid w:val="006D6B76"/>
    <w:rsid w:val="006D6EE0"/>
    <w:rsid w:val="006D7651"/>
    <w:rsid w:val="006D76CB"/>
    <w:rsid w:val="006D7F4E"/>
    <w:rsid w:val="006E07AF"/>
    <w:rsid w:val="006E090F"/>
    <w:rsid w:val="006E16B1"/>
    <w:rsid w:val="006E1727"/>
    <w:rsid w:val="006E192F"/>
    <w:rsid w:val="006E490D"/>
    <w:rsid w:val="006E4A1F"/>
    <w:rsid w:val="006E73DD"/>
    <w:rsid w:val="006F0607"/>
    <w:rsid w:val="006F120D"/>
    <w:rsid w:val="006F2871"/>
    <w:rsid w:val="006F2E4D"/>
    <w:rsid w:val="006F3334"/>
    <w:rsid w:val="006F3A61"/>
    <w:rsid w:val="006F419E"/>
    <w:rsid w:val="006F5005"/>
    <w:rsid w:val="006F671D"/>
    <w:rsid w:val="006F676F"/>
    <w:rsid w:val="006F6ABA"/>
    <w:rsid w:val="006F6E03"/>
    <w:rsid w:val="006F741E"/>
    <w:rsid w:val="0070083B"/>
    <w:rsid w:val="0070097B"/>
    <w:rsid w:val="00700CC8"/>
    <w:rsid w:val="00700FC6"/>
    <w:rsid w:val="007019FE"/>
    <w:rsid w:val="00701CED"/>
    <w:rsid w:val="00702DDC"/>
    <w:rsid w:val="007045F4"/>
    <w:rsid w:val="007046C3"/>
    <w:rsid w:val="007050B6"/>
    <w:rsid w:val="007056B3"/>
    <w:rsid w:val="007059AD"/>
    <w:rsid w:val="0070650F"/>
    <w:rsid w:val="007065B5"/>
    <w:rsid w:val="007070CD"/>
    <w:rsid w:val="00707787"/>
    <w:rsid w:val="007078B4"/>
    <w:rsid w:val="00711EF2"/>
    <w:rsid w:val="00712E30"/>
    <w:rsid w:val="007131EE"/>
    <w:rsid w:val="00713ED7"/>
    <w:rsid w:val="00714096"/>
    <w:rsid w:val="0071434C"/>
    <w:rsid w:val="00714686"/>
    <w:rsid w:val="007149EE"/>
    <w:rsid w:val="007161BC"/>
    <w:rsid w:val="007165A0"/>
    <w:rsid w:val="007165D8"/>
    <w:rsid w:val="0071784C"/>
    <w:rsid w:val="00717C67"/>
    <w:rsid w:val="00717E54"/>
    <w:rsid w:val="007206A8"/>
    <w:rsid w:val="00722085"/>
    <w:rsid w:val="00722620"/>
    <w:rsid w:val="0072482C"/>
    <w:rsid w:val="00725BAB"/>
    <w:rsid w:val="00727DDE"/>
    <w:rsid w:val="007331D6"/>
    <w:rsid w:val="00733C27"/>
    <w:rsid w:val="00734AE5"/>
    <w:rsid w:val="00736545"/>
    <w:rsid w:val="0073692B"/>
    <w:rsid w:val="00737C5B"/>
    <w:rsid w:val="00737C77"/>
    <w:rsid w:val="007400D3"/>
    <w:rsid w:val="00740164"/>
    <w:rsid w:val="00740CF6"/>
    <w:rsid w:val="007414A1"/>
    <w:rsid w:val="007414D7"/>
    <w:rsid w:val="007422DD"/>
    <w:rsid w:val="00742517"/>
    <w:rsid w:val="00742589"/>
    <w:rsid w:val="00743193"/>
    <w:rsid w:val="00743718"/>
    <w:rsid w:val="00743B15"/>
    <w:rsid w:val="00744607"/>
    <w:rsid w:val="00744CA3"/>
    <w:rsid w:val="00745FE8"/>
    <w:rsid w:val="00746186"/>
    <w:rsid w:val="00747681"/>
    <w:rsid w:val="007504F2"/>
    <w:rsid w:val="00750519"/>
    <w:rsid w:val="00750997"/>
    <w:rsid w:val="00750E07"/>
    <w:rsid w:val="007517F8"/>
    <w:rsid w:val="007521BE"/>
    <w:rsid w:val="00752FE2"/>
    <w:rsid w:val="0075385B"/>
    <w:rsid w:val="0075397A"/>
    <w:rsid w:val="007541C0"/>
    <w:rsid w:val="00754C85"/>
    <w:rsid w:val="00754FA7"/>
    <w:rsid w:val="00755F08"/>
    <w:rsid w:val="0075638C"/>
    <w:rsid w:val="0075771A"/>
    <w:rsid w:val="00757D64"/>
    <w:rsid w:val="00757E09"/>
    <w:rsid w:val="00761277"/>
    <w:rsid w:val="0076138E"/>
    <w:rsid w:val="00761704"/>
    <w:rsid w:val="00762276"/>
    <w:rsid w:val="0076410C"/>
    <w:rsid w:val="007652D9"/>
    <w:rsid w:val="00765ACC"/>
    <w:rsid w:val="0077091B"/>
    <w:rsid w:val="00770FC3"/>
    <w:rsid w:val="007712FA"/>
    <w:rsid w:val="00771D95"/>
    <w:rsid w:val="00772746"/>
    <w:rsid w:val="007729E5"/>
    <w:rsid w:val="00772F20"/>
    <w:rsid w:val="00773E5E"/>
    <w:rsid w:val="00773EB4"/>
    <w:rsid w:val="0077443D"/>
    <w:rsid w:val="00774DCC"/>
    <w:rsid w:val="00774EBD"/>
    <w:rsid w:val="00777E7E"/>
    <w:rsid w:val="007809E2"/>
    <w:rsid w:val="007821FF"/>
    <w:rsid w:val="0078272B"/>
    <w:rsid w:val="00782896"/>
    <w:rsid w:val="00783976"/>
    <w:rsid w:val="007857B1"/>
    <w:rsid w:val="00786CF5"/>
    <w:rsid w:val="00787F31"/>
    <w:rsid w:val="007902FE"/>
    <w:rsid w:val="007913C3"/>
    <w:rsid w:val="007915CA"/>
    <w:rsid w:val="007919E5"/>
    <w:rsid w:val="007920B9"/>
    <w:rsid w:val="00792E6F"/>
    <w:rsid w:val="007936B7"/>
    <w:rsid w:val="007939E5"/>
    <w:rsid w:val="00793CC4"/>
    <w:rsid w:val="00793D67"/>
    <w:rsid w:val="00794CF2"/>
    <w:rsid w:val="00794F2E"/>
    <w:rsid w:val="00796292"/>
    <w:rsid w:val="00796D17"/>
    <w:rsid w:val="007973E6"/>
    <w:rsid w:val="007A0BCE"/>
    <w:rsid w:val="007A1736"/>
    <w:rsid w:val="007A1B70"/>
    <w:rsid w:val="007A288C"/>
    <w:rsid w:val="007A2DD8"/>
    <w:rsid w:val="007A3C47"/>
    <w:rsid w:val="007A4006"/>
    <w:rsid w:val="007A474F"/>
    <w:rsid w:val="007A487A"/>
    <w:rsid w:val="007A4B40"/>
    <w:rsid w:val="007A61DC"/>
    <w:rsid w:val="007A6820"/>
    <w:rsid w:val="007A6C05"/>
    <w:rsid w:val="007A7A28"/>
    <w:rsid w:val="007A7F67"/>
    <w:rsid w:val="007B0558"/>
    <w:rsid w:val="007B066F"/>
    <w:rsid w:val="007B0773"/>
    <w:rsid w:val="007B0A12"/>
    <w:rsid w:val="007B1152"/>
    <w:rsid w:val="007B1969"/>
    <w:rsid w:val="007B3870"/>
    <w:rsid w:val="007B4E99"/>
    <w:rsid w:val="007B4FC3"/>
    <w:rsid w:val="007B7B99"/>
    <w:rsid w:val="007C04B2"/>
    <w:rsid w:val="007C09BC"/>
    <w:rsid w:val="007C0D87"/>
    <w:rsid w:val="007C0EE7"/>
    <w:rsid w:val="007C19C4"/>
    <w:rsid w:val="007C3A5A"/>
    <w:rsid w:val="007C3A81"/>
    <w:rsid w:val="007C4D4D"/>
    <w:rsid w:val="007C5669"/>
    <w:rsid w:val="007C5D14"/>
    <w:rsid w:val="007C5E3A"/>
    <w:rsid w:val="007C66ED"/>
    <w:rsid w:val="007C7804"/>
    <w:rsid w:val="007D14A3"/>
    <w:rsid w:val="007D1759"/>
    <w:rsid w:val="007D20C5"/>
    <w:rsid w:val="007D26B1"/>
    <w:rsid w:val="007D2F75"/>
    <w:rsid w:val="007D3E53"/>
    <w:rsid w:val="007D4501"/>
    <w:rsid w:val="007D45EA"/>
    <w:rsid w:val="007D4895"/>
    <w:rsid w:val="007D48A8"/>
    <w:rsid w:val="007D48E3"/>
    <w:rsid w:val="007D4B9D"/>
    <w:rsid w:val="007D5729"/>
    <w:rsid w:val="007D657C"/>
    <w:rsid w:val="007D6F3A"/>
    <w:rsid w:val="007D70BC"/>
    <w:rsid w:val="007D727B"/>
    <w:rsid w:val="007D7EE4"/>
    <w:rsid w:val="007E048A"/>
    <w:rsid w:val="007E091F"/>
    <w:rsid w:val="007E0A0D"/>
    <w:rsid w:val="007E0A7B"/>
    <w:rsid w:val="007E1210"/>
    <w:rsid w:val="007E2CA4"/>
    <w:rsid w:val="007E2DE1"/>
    <w:rsid w:val="007E3589"/>
    <w:rsid w:val="007E36C4"/>
    <w:rsid w:val="007E3D6A"/>
    <w:rsid w:val="007E4CCE"/>
    <w:rsid w:val="007E6344"/>
    <w:rsid w:val="007E670A"/>
    <w:rsid w:val="007E67E3"/>
    <w:rsid w:val="007E6EF8"/>
    <w:rsid w:val="007E7D8E"/>
    <w:rsid w:val="007F044C"/>
    <w:rsid w:val="007F0CD9"/>
    <w:rsid w:val="007F0D8E"/>
    <w:rsid w:val="007F37E4"/>
    <w:rsid w:val="007F3B76"/>
    <w:rsid w:val="007F44A5"/>
    <w:rsid w:val="007F44B2"/>
    <w:rsid w:val="007F5BA3"/>
    <w:rsid w:val="007F67DF"/>
    <w:rsid w:val="007F6800"/>
    <w:rsid w:val="007F715C"/>
    <w:rsid w:val="007F7EA4"/>
    <w:rsid w:val="008002A3"/>
    <w:rsid w:val="00800E0A"/>
    <w:rsid w:val="008017CD"/>
    <w:rsid w:val="0080188A"/>
    <w:rsid w:val="008021CB"/>
    <w:rsid w:val="00802502"/>
    <w:rsid w:val="00803C41"/>
    <w:rsid w:val="008043C5"/>
    <w:rsid w:val="008051E2"/>
    <w:rsid w:val="00807168"/>
    <w:rsid w:val="00810426"/>
    <w:rsid w:val="00811406"/>
    <w:rsid w:val="0081181D"/>
    <w:rsid w:val="00811AE5"/>
    <w:rsid w:val="008125EE"/>
    <w:rsid w:val="008140EA"/>
    <w:rsid w:val="00814143"/>
    <w:rsid w:val="00814679"/>
    <w:rsid w:val="00814BC3"/>
    <w:rsid w:val="008150A2"/>
    <w:rsid w:val="00816C92"/>
    <w:rsid w:val="00817C15"/>
    <w:rsid w:val="0082132C"/>
    <w:rsid w:val="00821E0F"/>
    <w:rsid w:val="00822CFF"/>
    <w:rsid w:val="00823915"/>
    <w:rsid w:val="0082405C"/>
    <w:rsid w:val="00824B44"/>
    <w:rsid w:val="00824EBD"/>
    <w:rsid w:val="0082566F"/>
    <w:rsid w:val="00825B5C"/>
    <w:rsid w:val="008274D5"/>
    <w:rsid w:val="008278DF"/>
    <w:rsid w:val="00831123"/>
    <w:rsid w:val="00831F60"/>
    <w:rsid w:val="0083227F"/>
    <w:rsid w:val="00832B72"/>
    <w:rsid w:val="008333AA"/>
    <w:rsid w:val="0083399F"/>
    <w:rsid w:val="0083401A"/>
    <w:rsid w:val="0083441E"/>
    <w:rsid w:val="00834735"/>
    <w:rsid w:val="00834BD6"/>
    <w:rsid w:val="00834ECA"/>
    <w:rsid w:val="00835659"/>
    <w:rsid w:val="008365D7"/>
    <w:rsid w:val="00836ACF"/>
    <w:rsid w:val="00837932"/>
    <w:rsid w:val="00837E6A"/>
    <w:rsid w:val="00840B12"/>
    <w:rsid w:val="00842344"/>
    <w:rsid w:val="00842695"/>
    <w:rsid w:val="0084276E"/>
    <w:rsid w:val="008433D7"/>
    <w:rsid w:val="008434A0"/>
    <w:rsid w:val="00843AE0"/>
    <w:rsid w:val="00847989"/>
    <w:rsid w:val="0085174F"/>
    <w:rsid w:val="008518FB"/>
    <w:rsid w:val="00851AF5"/>
    <w:rsid w:val="008520C6"/>
    <w:rsid w:val="00853C2B"/>
    <w:rsid w:val="008540CF"/>
    <w:rsid w:val="008543AE"/>
    <w:rsid w:val="00854B43"/>
    <w:rsid w:val="00855025"/>
    <w:rsid w:val="0085532B"/>
    <w:rsid w:val="00855C07"/>
    <w:rsid w:val="008560A4"/>
    <w:rsid w:val="00856C73"/>
    <w:rsid w:val="00856F30"/>
    <w:rsid w:val="00860643"/>
    <w:rsid w:val="00860EAC"/>
    <w:rsid w:val="0086111D"/>
    <w:rsid w:val="00861293"/>
    <w:rsid w:val="0086203B"/>
    <w:rsid w:val="008620EC"/>
    <w:rsid w:val="0086278E"/>
    <w:rsid w:val="00863B8B"/>
    <w:rsid w:val="008641A0"/>
    <w:rsid w:val="00864939"/>
    <w:rsid w:val="00865B57"/>
    <w:rsid w:val="00867294"/>
    <w:rsid w:val="00867980"/>
    <w:rsid w:val="008714F5"/>
    <w:rsid w:val="00872BE6"/>
    <w:rsid w:val="00872C49"/>
    <w:rsid w:val="00874A8E"/>
    <w:rsid w:val="00875755"/>
    <w:rsid w:val="00875824"/>
    <w:rsid w:val="00875F37"/>
    <w:rsid w:val="00876C8C"/>
    <w:rsid w:val="00876F16"/>
    <w:rsid w:val="00876F47"/>
    <w:rsid w:val="0087793A"/>
    <w:rsid w:val="0087794A"/>
    <w:rsid w:val="00877D57"/>
    <w:rsid w:val="00881301"/>
    <w:rsid w:val="008818F3"/>
    <w:rsid w:val="00882E83"/>
    <w:rsid w:val="00884232"/>
    <w:rsid w:val="008844ED"/>
    <w:rsid w:val="00884C7D"/>
    <w:rsid w:val="00885731"/>
    <w:rsid w:val="0088608C"/>
    <w:rsid w:val="008863A4"/>
    <w:rsid w:val="0088685B"/>
    <w:rsid w:val="00887135"/>
    <w:rsid w:val="00887629"/>
    <w:rsid w:val="008902C8"/>
    <w:rsid w:val="00892420"/>
    <w:rsid w:val="0089273E"/>
    <w:rsid w:val="008933DF"/>
    <w:rsid w:val="00895BA7"/>
    <w:rsid w:val="00895D83"/>
    <w:rsid w:val="00896615"/>
    <w:rsid w:val="00896910"/>
    <w:rsid w:val="00896D17"/>
    <w:rsid w:val="00896D1C"/>
    <w:rsid w:val="008A04FE"/>
    <w:rsid w:val="008A1C64"/>
    <w:rsid w:val="008A2144"/>
    <w:rsid w:val="008A311E"/>
    <w:rsid w:val="008A3D48"/>
    <w:rsid w:val="008A4121"/>
    <w:rsid w:val="008A4C7F"/>
    <w:rsid w:val="008A59B2"/>
    <w:rsid w:val="008A6368"/>
    <w:rsid w:val="008A69B8"/>
    <w:rsid w:val="008A6BD4"/>
    <w:rsid w:val="008A7039"/>
    <w:rsid w:val="008B2630"/>
    <w:rsid w:val="008B39C9"/>
    <w:rsid w:val="008B58BC"/>
    <w:rsid w:val="008B5CDC"/>
    <w:rsid w:val="008B5D93"/>
    <w:rsid w:val="008B71A7"/>
    <w:rsid w:val="008C0328"/>
    <w:rsid w:val="008C05A2"/>
    <w:rsid w:val="008C14D1"/>
    <w:rsid w:val="008C1EB1"/>
    <w:rsid w:val="008C2920"/>
    <w:rsid w:val="008C2D46"/>
    <w:rsid w:val="008C3459"/>
    <w:rsid w:val="008C3744"/>
    <w:rsid w:val="008C3F05"/>
    <w:rsid w:val="008C3F0C"/>
    <w:rsid w:val="008C4AE2"/>
    <w:rsid w:val="008C4C7B"/>
    <w:rsid w:val="008C5748"/>
    <w:rsid w:val="008C5A58"/>
    <w:rsid w:val="008C6326"/>
    <w:rsid w:val="008C6DC2"/>
    <w:rsid w:val="008D068E"/>
    <w:rsid w:val="008D0CD2"/>
    <w:rsid w:val="008D25CC"/>
    <w:rsid w:val="008D282B"/>
    <w:rsid w:val="008D3A87"/>
    <w:rsid w:val="008D3F4B"/>
    <w:rsid w:val="008D44DC"/>
    <w:rsid w:val="008D4888"/>
    <w:rsid w:val="008D4D0F"/>
    <w:rsid w:val="008D4D6C"/>
    <w:rsid w:val="008D4F88"/>
    <w:rsid w:val="008D5846"/>
    <w:rsid w:val="008D5C7E"/>
    <w:rsid w:val="008D68AF"/>
    <w:rsid w:val="008E0F88"/>
    <w:rsid w:val="008E1F47"/>
    <w:rsid w:val="008E267E"/>
    <w:rsid w:val="008E291D"/>
    <w:rsid w:val="008E337D"/>
    <w:rsid w:val="008E3F6D"/>
    <w:rsid w:val="008E4A21"/>
    <w:rsid w:val="008E4F6D"/>
    <w:rsid w:val="008E56EA"/>
    <w:rsid w:val="008E6233"/>
    <w:rsid w:val="008E6AC6"/>
    <w:rsid w:val="008E6E74"/>
    <w:rsid w:val="008E76F4"/>
    <w:rsid w:val="008E79D7"/>
    <w:rsid w:val="008F0A13"/>
    <w:rsid w:val="008F25D0"/>
    <w:rsid w:val="008F2924"/>
    <w:rsid w:val="008F4900"/>
    <w:rsid w:val="008F5022"/>
    <w:rsid w:val="008F58DE"/>
    <w:rsid w:val="008F6727"/>
    <w:rsid w:val="009010B2"/>
    <w:rsid w:val="0090150E"/>
    <w:rsid w:val="009026B4"/>
    <w:rsid w:val="009029AF"/>
    <w:rsid w:val="00904869"/>
    <w:rsid w:val="009048E6"/>
    <w:rsid w:val="009051D7"/>
    <w:rsid w:val="00906164"/>
    <w:rsid w:val="00906787"/>
    <w:rsid w:val="00906CC7"/>
    <w:rsid w:val="0090758F"/>
    <w:rsid w:val="0091159F"/>
    <w:rsid w:val="0091309F"/>
    <w:rsid w:val="009141D5"/>
    <w:rsid w:val="009143FD"/>
    <w:rsid w:val="00914782"/>
    <w:rsid w:val="00915690"/>
    <w:rsid w:val="00916C9F"/>
    <w:rsid w:val="00916E88"/>
    <w:rsid w:val="00917A1B"/>
    <w:rsid w:val="009207BF"/>
    <w:rsid w:val="00920CFC"/>
    <w:rsid w:val="00920D42"/>
    <w:rsid w:val="00920F57"/>
    <w:rsid w:val="0092143B"/>
    <w:rsid w:val="00921569"/>
    <w:rsid w:val="009215FC"/>
    <w:rsid w:val="00921768"/>
    <w:rsid w:val="00921DD0"/>
    <w:rsid w:val="00923687"/>
    <w:rsid w:val="00923CAB"/>
    <w:rsid w:val="009244EF"/>
    <w:rsid w:val="0092453F"/>
    <w:rsid w:val="0092662B"/>
    <w:rsid w:val="00926785"/>
    <w:rsid w:val="00926A35"/>
    <w:rsid w:val="009306E6"/>
    <w:rsid w:val="0093084D"/>
    <w:rsid w:val="00930E26"/>
    <w:rsid w:val="00931A06"/>
    <w:rsid w:val="00931A07"/>
    <w:rsid w:val="00932106"/>
    <w:rsid w:val="0093247E"/>
    <w:rsid w:val="00932E2C"/>
    <w:rsid w:val="0093313D"/>
    <w:rsid w:val="009332FA"/>
    <w:rsid w:val="00933DCE"/>
    <w:rsid w:val="009340D9"/>
    <w:rsid w:val="009343A1"/>
    <w:rsid w:val="00935145"/>
    <w:rsid w:val="0093553D"/>
    <w:rsid w:val="00935D03"/>
    <w:rsid w:val="009364CF"/>
    <w:rsid w:val="009364ED"/>
    <w:rsid w:val="00936A1B"/>
    <w:rsid w:val="00941B22"/>
    <w:rsid w:val="009420BE"/>
    <w:rsid w:val="009439F0"/>
    <w:rsid w:val="009449F9"/>
    <w:rsid w:val="00944E30"/>
    <w:rsid w:val="0094537A"/>
    <w:rsid w:val="00945579"/>
    <w:rsid w:val="00946125"/>
    <w:rsid w:val="00946D36"/>
    <w:rsid w:val="00947C7F"/>
    <w:rsid w:val="00947FD3"/>
    <w:rsid w:val="009503E0"/>
    <w:rsid w:val="009513E2"/>
    <w:rsid w:val="00951C31"/>
    <w:rsid w:val="00952275"/>
    <w:rsid w:val="009526D1"/>
    <w:rsid w:val="00954221"/>
    <w:rsid w:val="00954756"/>
    <w:rsid w:val="00955159"/>
    <w:rsid w:val="009557DC"/>
    <w:rsid w:val="00955CFB"/>
    <w:rsid w:val="009574BC"/>
    <w:rsid w:val="0096110A"/>
    <w:rsid w:val="00961E08"/>
    <w:rsid w:val="0096342A"/>
    <w:rsid w:val="0096400B"/>
    <w:rsid w:val="0096467C"/>
    <w:rsid w:val="0096470F"/>
    <w:rsid w:val="009647BC"/>
    <w:rsid w:val="0096490C"/>
    <w:rsid w:val="00964A23"/>
    <w:rsid w:val="00964A77"/>
    <w:rsid w:val="00964C8F"/>
    <w:rsid w:val="00965520"/>
    <w:rsid w:val="0096586C"/>
    <w:rsid w:val="00965B08"/>
    <w:rsid w:val="009665EF"/>
    <w:rsid w:val="00966655"/>
    <w:rsid w:val="00966E66"/>
    <w:rsid w:val="00967E95"/>
    <w:rsid w:val="0097018F"/>
    <w:rsid w:val="009707CF"/>
    <w:rsid w:val="00971196"/>
    <w:rsid w:val="0097164B"/>
    <w:rsid w:val="009729EF"/>
    <w:rsid w:val="00973635"/>
    <w:rsid w:val="00973A84"/>
    <w:rsid w:val="0097411F"/>
    <w:rsid w:val="0097435D"/>
    <w:rsid w:val="0097442A"/>
    <w:rsid w:val="00974652"/>
    <w:rsid w:val="00974E72"/>
    <w:rsid w:val="009754F7"/>
    <w:rsid w:val="0097796E"/>
    <w:rsid w:val="009816A7"/>
    <w:rsid w:val="00981B27"/>
    <w:rsid w:val="00981D41"/>
    <w:rsid w:val="009820A5"/>
    <w:rsid w:val="00982E27"/>
    <w:rsid w:val="00983229"/>
    <w:rsid w:val="00983689"/>
    <w:rsid w:val="0098393D"/>
    <w:rsid w:val="00983AC2"/>
    <w:rsid w:val="00984E77"/>
    <w:rsid w:val="009864B3"/>
    <w:rsid w:val="009866DA"/>
    <w:rsid w:val="00987735"/>
    <w:rsid w:val="009901D9"/>
    <w:rsid w:val="00990223"/>
    <w:rsid w:val="00990360"/>
    <w:rsid w:val="00990B20"/>
    <w:rsid w:val="00990DA6"/>
    <w:rsid w:val="0099146C"/>
    <w:rsid w:val="00991735"/>
    <w:rsid w:val="00992286"/>
    <w:rsid w:val="00992F4C"/>
    <w:rsid w:val="0099306A"/>
    <w:rsid w:val="00993690"/>
    <w:rsid w:val="00994ED0"/>
    <w:rsid w:val="00995185"/>
    <w:rsid w:val="00995242"/>
    <w:rsid w:val="0099540E"/>
    <w:rsid w:val="009962BD"/>
    <w:rsid w:val="00996F9C"/>
    <w:rsid w:val="009A0D21"/>
    <w:rsid w:val="009A25FB"/>
    <w:rsid w:val="009A2D55"/>
    <w:rsid w:val="009A336B"/>
    <w:rsid w:val="009A4BFF"/>
    <w:rsid w:val="009A5137"/>
    <w:rsid w:val="009A56D4"/>
    <w:rsid w:val="009A651A"/>
    <w:rsid w:val="009A6CFF"/>
    <w:rsid w:val="009A6E8B"/>
    <w:rsid w:val="009A79D4"/>
    <w:rsid w:val="009B10BD"/>
    <w:rsid w:val="009B13A2"/>
    <w:rsid w:val="009B300F"/>
    <w:rsid w:val="009B4673"/>
    <w:rsid w:val="009B492D"/>
    <w:rsid w:val="009B6545"/>
    <w:rsid w:val="009B65AB"/>
    <w:rsid w:val="009C088C"/>
    <w:rsid w:val="009C190F"/>
    <w:rsid w:val="009C1D97"/>
    <w:rsid w:val="009C24F7"/>
    <w:rsid w:val="009C3888"/>
    <w:rsid w:val="009C3D61"/>
    <w:rsid w:val="009C3E53"/>
    <w:rsid w:val="009C3FF9"/>
    <w:rsid w:val="009C4C34"/>
    <w:rsid w:val="009C4C75"/>
    <w:rsid w:val="009C5593"/>
    <w:rsid w:val="009C5EAE"/>
    <w:rsid w:val="009C7718"/>
    <w:rsid w:val="009D0D29"/>
    <w:rsid w:val="009D1858"/>
    <w:rsid w:val="009D2244"/>
    <w:rsid w:val="009D3125"/>
    <w:rsid w:val="009D43A1"/>
    <w:rsid w:val="009D49B2"/>
    <w:rsid w:val="009D6F45"/>
    <w:rsid w:val="009D7D99"/>
    <w:rsid w:val="009E0742"/>
    <w:rsid w:val="009E07E2"/>
    <w:rsid w:val="009E1A69"/>
    <w:rsid w:val="009E1F45"/>
    <w:rsid w:val="009E232F"/>
    <w:rsid w:val="009E32C0"/>
    <w:rsid w:val="009E4582"/>
    <w:rsid w:val="009E4C2A"/>
    <w:rsid w:val="009E4F70"/>
    <w:rsid w:val="009E5142"/>
    <w:rsid w:val="009E53C2"/>
    <w:rsid w:val="009E6D5B"/>
    <w:rsid w:val="009E7730"/>
    <w:rsid w:val="009E7912"/>
    <w:rsid w:val="009F17D8"/>
    <w:rsid w:val="009F1BBF"/>
    <w:rsid w:val="009F2CAE"/>
    <w:rsid w:val="009F47A1"/>
    <w:rsid w:val="009F58D0"/>
    <w:rsid w:val="009F5C6F"/>
    <w:rsid w:val="009F6427"/>
    <w:rsid w:val="009F65AD"/>
    <w:rsid w:val="009F720C"/>
    <w:rsid w:val="009F7324"/>
    <w:rsid w:val="009F7996"/>
    <w:rsid w:val="00A0241C"/>
    <w:rsid w:val="00A02FC6"/>
    <w:rsid w:val="00A03552"/>
    <w:rsid w:val="00A03673"/>
    <w:rsid w:val="00A03A25"/>
    <w:rsid w:val="00A03B81"/>
    <w:rsid w:val="00A03FA0"/>
    <w:rsid w:val="00A04BD1"/>
    <w:rsid w:val="00A0650C"/>
    <w:rsid w:val="00A0697B"/>
    <w:rsid w:val="00A07DCC"/>
    <w:rsid w:val="00A1054A"/>
    <w:rsid w:val="00A10A60"/>
    <w:rsid w:val="00A10D4B"/>
    <w:rsid w:val="00A10EA0"/>
    <w:rsid w:val="00A10F3D"/>
    <w:rsid w:val="00A1158A"/>
    <w:rsid w:val="00A117B6"/>
    <w:rsid w:val="00A11BA9"/>
    <w:rsid w:val="00A128E6"/>
    <w:rsid w:val="00A13B41"/>
    <w:rsid w:val="00A14F8A"/>
    <w:rsid w:val="00A1512C"/>
    <w:rsid w:val="00A168CC"/>
    <w:rsid w:val="00A16A51"/>
    <w:rsid w:val="00A16D2E"/>
    <w:rsid w:val="00A17BE2"/>
    <w:rsid w:val="00A17E5F"/>
    <w:rsid w:val="00A2007F"/>
    <w:rsid w:val="00A208D4"/>
    <w:rsid w:val="00A214AE"/>
    <w:rsid w:val="00A222E4"/>
    <w:rsid w:val="00A23F82"/>
    <w:rsid w:val="00A24AD2"/>
    <w:rsid w:val="00A26042"/>
    <w:rsid w:val="00A26609"/>
    <w:rsid w:val="00A2796B"/>
    <w:rsid w:val="00A30400"/>
    <w:rsid w:val="00A3087F"/>
    <w:rsid w:val="00A313E5"/>
    <w:rsid w:val="00A31B40"/>
    <w:rsid w:val="00A31C69"/>
    <w:rsid w:val="00A328F0"/>
    <w:rsid w:val="00A32DE4"/>
    <w:rsid w:val="00A345AF"/>
    <w:rsid w:val="00A3485F"/>
    <w:rsid w:val="00A34EB1"/>
    <w:rsid w:val="00A351FB"/>
    <w:rsid w:val="00A35451"/>
    <w:rsid w:val="00A35578"/>
    <w:rsid w:val="00A36214"/>
    <w:rsid w:val="00A36801"/>
    <w:rsid w:val="00A372E5"/>
    <w:rsid w:val="00A37D7C"/>
    <w:rsid w:val="00A37FC0"/>
    <w:rsid w:val="00A40A26"/>
    <w:rsid w:val="00A42B65"/>
    <w:rsid w:val="00A42CE8"/>
    <w:rsid w:val="00A43381"/>
    <w:rsid w:val="00A4487A"/>
    <w:rsid w:val="00A44DCB"/>
    <w:rsid w:val="00A44E73"/>
    <w:rsid w:val="00A45E23"/>
    <w:rsid w:val="00A461C3"/>
    <w:rsid w:val="00A462AF"/>
    <w:rsid w:val="00A465D4"/>
    <w:rsid w:val="00A469B9"/>
    <w:rsid w:val="00A46B55"/>
    <w:rsid w:val="00A475AE"/>
    <w:rsid w:val="00A476F3"/>
    <w:rsid w:val="00A5157D"/>
    <w:rsid w:val="00A54A2B"/>
    <w:rsid w:val="00A54DC8"/>
    <w:rsid w:val="00A54EFA"/>
    <w:rsid w:val="00A54F25"/>
    <w:rsid w:val="00A56349"/>
    <w:rsid w:val="00A56373"/>
    <w:rsid w:val="00A5736E"/>
    <w:rsid w:val="00A5770D"/>
    <w:rsid w:val="00A602C9"/>
    <w:rsid w:val="00A60B9F"/>
    <w:rsid w:val="00A61B4F"/>
    <w:rsid w:val="00A62B20"/>
    <w:rsid w:val="00A63458"/>
    <w:rsid w:val="00A634FB"/>
    <w:rsid w:val="00A64302"/>
    <w:rsid w:val="00A64325"/>
    <w:rsid w:val="00A64E45"/>
    <w:rsid w:val="00A66301"/>
    <w:rsid w:val="00A67178"/>
    <w:rsid w:val="00A67255"/>
    <w:rsid w:val="00A6738C"/>
    <w:rsid w:val="00A679BF"/>
    <w:rsid w:val="00A679F8"/>
    <w:rsid w:val="00A70177"/>
    <w:rsid w:val="00A70B03"/>
    <w:rsid w:val="00A70DCC"/>
    <w:rsid w:val="00A71598"/>
    <w:rsid w:val="00A72106"/>
    <w:rsid w:val="00A72282"/>
    <w:rsid w:val="00A7331C"/>
    <w:rsid w:val="00A73645"/>
    <w:rsid w:val="00A73DE6"/>
    <w:rsid w:val="00A73E5B"/>
    <w:rsid w:val="00A74682"/>
    <w:rsid w:val="00A7475F"/>
    <w:rsid w:val="00A74768"/>
    <w:rsid w:val="00A74BBB"/>
    <w:rsid w:val="00A760AE"/>
    <w:rsid w:val="00A77046"/>
    <w:rsid w:val="00A82932"/>
    <w:rsid w:val="00A82B62"/>
    <w:rsid w:val="00A82BC7"/>
    <w:rsid w:val="00A82D3A"/>
    <w:rsid w:val="00A83121"/>
    <w:rsid w:val="00A8341D"/>
    <w:rsid w:val="00A836F8"/>
    <w:rsid w:val="00A83870"/>
    <w:rsid w:val="00A84240"/>
    <w:rsid w:val="00A84BDF"/>
    <w:rsid w:val="00A84EE1"/>
    <w:rsid w:val="00A851C4"/>
    <w:rsid w:val="00A85CE1"/>
    <w:rsid w:val="00A866E0"/>
    <w:rsid w:val="00A87496"/>
    <w:rsid w:val="00A87D68"/>
    <w:rsid w:val="00A87F88"/>
    <w:rsid w:val="00A90D4E"/>
    <w:rsid w:val="00A93EA4"/>
    <w:rsid w:val="00A94694"/>
    <w:rsid w:val="00A95A90"/>
    <w:rsid w:val="00A95C67"/>
    <w:rsid w:val="00A965F7"/>
    <w:rsid w:val="00A9671F"/>
    <w:rsid w:val="00A96BB3"/>
    <w:rsid w:val="00AA1AEB"/>
    <w:rsid w:val="00AA20F4"/>
    <w:rsid w:val="00AA2300"/>
    <w:rsid w:val="00AA2CEB"/>
    <w:rsid w:val="00AA3D62"/>
    <w:rsid w:val="00AA46BB"/>
    <w:rsid w:val="00AA50E0"/>
    <w:rsid w:val="00AA5C23"/>
    <w:rsid w:val="00AA61B3"/>
    <w:rsid w:val="00AA67AD"/>
    <w:rsid w:val="00AA6841"/>
    <w:rsid w:val="00AA6B4B"/>
    <w:rsid w:val="00AB0ED7"/>
    <w:rsid w:val="00AB1D87"/>
    <w:rsid w:val="00AB2218"/>
    <w:rsid w:val="00AB23D5"/>
    <w:rsid w:val="00AB3FC9"/>
    <w:rsid w:val="00AB43D8"/>
    <w:rsid w:val="00AB4B3D"/>
    <w:rsid w:val="00AB5487"/>
    <w:rsid w:val="00AB5F85"/>
    <w:rsid w:val="00AB645D"/>
    <w:rsid w:val="00AB661D"/>
    <w:rsid w:val="00AB6DDE"/>
    <w:rsid w:val="00AC094C"/>
    <w:rsid w:val="00AC2B46"/>
    <w:rsid w:val="00AC3F4D"/>
    <w:rsid w:val="00AC4440"/>
    <w:rsid w:val="00AC4CB8"/>
    <w:rsid w:val="00AC4E37"/>
    <w:rsid w:val="00AC50E7"/>
    <w:rsid w:val="00AC5A23"/>
    <w:rsid w:val="00AC6B79"/>
    <w:rsid w:val="00AC78FC"/>
    <w:rsid w:val="00AD1B17"/>
    <w:rsid w:val="00AD1F48"/>
    <w:rsid w:val="00AD237F"/>
    <w:rsid w:val="00AD284E"/>
    <w:rsid w:val="00AD298F"/>
    <w:rsid w:val="00AD2A70"/>
    <w:rsid w:val="00AD2D8E"/>
    <w:rsid w:val="00AD3995"/>
    <w:rsid w:val="00AD436E"/>
    <w:rsid w:val="00AD4953"/>
    <w:rsid w:val="00AD6B1D"/>
    <w:rsid w:val="00AE0802"/>
    <w:rsid w:val="00AE0AD7"/>
    <w:rsid w:val="00AE109A"/>
    <w:rsid w:val="00AE1ADA"/>
    <w:rsid w:val="00AE2FDB"/>
    <w:rsid w:val="00AE31E6"/>
    <w:rsid w:val="00AE31F0"/>
    <w:rsid w:val="00AE3305"/>
    <w:rsid w:val="00AE3CE7"/>
    <w:rsid w:val="00AE4D5C"/>
    <w:rsid w:val="00AE4E66"/>
    <w:rsid w:val="00AE524E"/>
    <w:rsid w:val="00AE577F"/>
    <w:rsid w:val="00AE585F"/>
    <w:rsid w:val="00AE6151"/>
    <w:rsid w:val="00AE72A7"/>
    <w:rsid w:val="00AE7A45"/>
    <w:rsid w:val="00AF1079"/>
    <w:rsid w:val="00AF2759"/>
    <w:rsid w:val="00AF2BD3"/>
    <w:rsid w:val="00AF32FD"/>
    <w:rsid w:val="00AF588C"/>
    <w:rsid w:val="00AF665F"/>
    <w:rsid w:val="00AF6A55"/>
    <w:rsid w:val="00AF75E3"/>
    <w:rsid w:val="00AF7F8C"/>
    <w:rsid w:val="00B0147F"/>
    <w:rsid w:val="00B015FA"/>
    <w:rsid w:val="00B01716"/>
    <w:rsid w:val="00B01B72"/>
    <w:rsid w:val="00B01DA1"/>
    <w:rsid w:val="00B01EFE"/>
    <w:rsid w:val="00B0210B"/>
    <w:rsid w:val="00B02533"/>
    <w:rsid w:val="00B033EF"/>
    <w:rsid w:val="00B037B7"/>
    <w:rsid w:val="00B04637"/>
    <w:rsid w:val="00B047E4"/>
    <w:rsid w:val="00B057B6"/>
    <w:rsid w:val="00B05BAE"/>
    <w:rsid w:val="00B06721"/>
    <w:rsid w:val="00B07FB6"/>
    <w:rsid w:val="00B10C41"/>
    <w:rsid w:val="00B11944"/>
    <w:rsid w:val="00B11A97"/>
    <w:rsid w:val="00B121E6"/>
    <w:rsid w:val="00B1221A"/>
    <w:rsid w:val="00B1248A"/>
    <w:rsid w:val="00B12CB2"/>
    <w:rsid w:val="00B12DEA"/>
    <w:rsid w:val="00B13AF8"/>
    <w:rsid w:val="00B13CEE"/>
    <w:rsid w:val="00B14FFB"/>
    <w:rsid w:val="00B153A9"/>
    <w:rsid w:val="00B16661"/>
    <w:rsid w:val="00B167B2"/>
    <w:rsid w:val="00B16E39"/>
    <w:rsid w:val="00B1787D"/>
    <w:rsid w:val="00B17A87"/>
    <w:rsid w:val="00B20764"/>
    <w:rsid w:val="00B21ECB"/>
    <w:rsid w:val="00B22781"/>
    <w:rsid w:val="00B22A9F"/>
    <w:rsid w:val="00B22C66"/>
    <w:rsid w:val="00B2356E"/>
    <w:rsid w:val="00B23681"/>
    <w:rsid w:val="00B25822"/>
    <w:rsid w:val="00B310CD"/>
    <w:rsid w:val="00B312F9"/>
    <w:rsid w:val="00B313F9"/>
    <w:rsid w:val="00B31961"/>
    <w:rsid w:val="00B31D9E"/>
    <w:rsid w:val="00B32054"/>
    <w:rsid w:val="00B32716"/>
    <w:rsid w:val="00B335EF"/>
    <w:rsid w:val="00B33818"/>
    <w:rsid w:val="00B3396E"/>
    <w:rsid w:val="00B33B4A"/>
    <w:rsid w:val="00B34DC2"/>
    <w:rsid w:val="00B361DD"/>
    <w:rsid w:val="00B3621E"/>
    <w:rsid w:val="00B36EA8"/>
    <w:rsid w:val="00B37358"/>
    <w:rsid w:val="00B37746"/>
    <w:rsid w:val="00B40977"/>
    <w:rsid w:val="00B409C5"/>
    <w:rsid w:val="00B40EAF"/>
    <w:rsid w:val="00B4108C"/>
    <w:rsid w:val="00B429CC"/>
    <w:rsid w:val="00B42C35"/>
    <w:rsid w:val="00B42DDE"/>
    <w:rsid w:val="00B42FAE"/>
    <w:rsid w:val="00B45945"/>
    <w:rsid w:val="00B46287"/>
    <w:rsid w:val="00B47DEE"/>
    <w:rsid w:val="00B5008C"/>
    <w:rsid w:val="00B514DC"/>
    <w:rsid w:val="00B52187"/>
    <w:rsid w:val="00B55365"/>
    <w:rsid w:val="00B555E6"/>
    <w:rsid w:val="00B55691"/>
    <w:rsid w:val="00B55D24"/>
    <w:rsid w:val="00B561C4"/>
    <w:rsid w:val="00B563F4"/>
    <w:rsid w:val="00B57AA6"/>
    <w:rsid w:val="00B6097C"/>
    <w:rsid w:val="00B60ED2"/>
    <w:rsid w:val="00B610CB"/>
    <w:rsid w:val="00B6112B"/>
    <w:rsid w:val="00B614B8"/>
    <w:rsid w:val="00B61A65"/>
    <w:rsid w:val="00B61D4B"/>
    <w:rsid w:val="00B61E5C"/>
    <w:rsid w:val="00B61FB2"/>
    <w:rsid w:val="00B6204C"/>
    <w:rsid w:val="00B62509"/>
    <w:rsid w:val="00B627EE"/>
    <w:rsid w:val="00B633BF"/>
    <w:rsid w:val="00B63C8E"/>
    <w:rsid w:val="00B64442"/>
    <w:rsid w:val="00B6476E"/>
    <w:rsid w:val="00B652D2"/>
    <w:rsid w:val="00B65B5E"/>
    <w:rsid w:val="00B6684F"/>
    <w:rsid w:val="00B672F9"/>
    <w:rsid w:val="00B70359"/>
    <w:rsid w:val="00B70684"/>
    <w:rsid w:val="00B708E8"/>
    <w:rsid w:val="00B70ABF"/>
    <w:rsid w:val="00B70C0F"/>
    <w:rsid w:val="00B7118C"/>
    <w:rsid w:val="00B7122E"/>
    <w:rsid w:val="00B72146"/>
    <w:rsid w:val="00B730AC"/>
    <w:rsid w:val="00B730DB"/>
    <w:rsid w:val="00B740F1"/>
    <w:rsid w:val="00B74A5D"/>
    <w:rsid w:val="00B7511C"/>
    <w:rsid w:val="00B7623C"/>
    <w:rsid w:val="00B766E5"/>
    <w:rsid w:val="00B76D32"/>
    <w:rsid w:val="00B80324"/>
    <w:rsid w:val="00B806F6"/>
    <w:rsid w:val="00B81CA5"/>
    <w:rsid w:val="00B82808"/>
    <w:rsid w:val="00B833A6"/>
    <w:rsid w:val="00B84478"/>
    <w:rsid w:val="00B84827"/>
    <w:rsid w:val="00B84CE8"/>
    <w:rsid w:val="00B86D81"/>
    <w:rsid w:val="00B87219"/>
    <w:rsid w:val="00B8730E"/>
    <w:rsid w:val="00B87C05"/>
    <w:rsid w:val="00B91277"/>
    <w:rsid w:val="00B91F86"/>
    <w:rsid w:val="00B92258"/>
    <w:rsid w:val="00B9261C"/>
    <w:rsid w:val="00B93321"/>
    <w:rsid w:val="00B93794"/>
    <w:rsid w:val="00B937BC"/>
    <w:rsid w:val="00B9386E"/>
    <w:rsid w:val="00B95844"/>
    <w:rsid w:val="00B95FB0"/>
    <w:rsid w:val="00B971C3"/>
    <w:rsid w:val="00B9721A"/>
    <w:rsid w:val="00B97518"/>
    <w:rsid w:val="00B9771E"/>
    <w:rsid w:val="00B977EC"/>
    <w:rsid w:val="00B97DFA"/>
    <w:rsid w:val="00BA0131"/>
    <w:rsid w:val="00BA1083"/>
    <w:rsid w:val="00BA1158"/>
    <w:rsid w:val="00BA19FC"/>
    <w:rsid w:val="00BA2D2B"/>
    <w:rsid w:val="00BA313D"/>
    <w:rsid w:val="00BA674A"/>
    <w:rsid w:val="00BA7C12"/>
    <w:rsid w:val="00BB0839"/>
    <w:rsid w:val="00BB09E4"/>
    <w:rsid w:val="00BB12A7"/>
    <w:rsid w:val="00BB291C"/>
    <w:rsid w:val="00BB3302"/>
    <w:rsid w:val="00BB46C7"/>
    <w:rsid w:val="00BB5069"/>
    <w:rsid w:val="00BB645C"/>
    <w:rsid w:val="00BC0110"/>
    <w:rsid w:val="00BC0300"/>
    <w:rsid w:val="00BC1178"/>
    <w:rsid w:val="00BC132B"/>
    <w:rsid w:val="00BC2BB5"/>
    <w:rsid w:val="00BC322E"/>
    <w:rsid w:val="00BC3E2C"/>
    <w:rsid w:val="00BC49CE"/>
    <w:rsid w:val="00BC510A"/>
    <w:rsid w:val="00BC5743"/>
    <w:rsid w:val="00BC5D50"/>
    <w:rsid w:val="00BC5FCC"/>
    <w:rsid w:val="00BC652E"/>
    <w:rsid w:val="00BC7CE0"/>
    <w:rsid w:val="00BD0BB6"/>
    <w:rsid w:val="00BD3182"/>
    <w:rsid w:val="00BD529B"/>
    <w:rsid w:val="00BD54AC"/>
    <w:rsid w:val="00BD56D5"/>
    <w:rsid w:val="00BD56F7"/>
    <w:rsid w:val="00BD66A7"/>
    <w:rsid w:val="00BD7B5A"/>
    <w:rsid w:val="00BE0440"/>
    <w:rsid w:val="00BE0925"/>
    <w:rsid w:val="00BE1376"/>
    <w:rsid w:val="00BE1832"/>
    <w:rsid w:val="00BE1C77"/>
    <w:rsid w:val="00BE272E"/>
    <w:rsid w:val="00BE2883"/>
    <w:rsid w:val="00BE2DB6"/>
    <w:rsid w:val="00BE3D04"/>
    <w:rsid w:val="00BE4319"/>
    <w:rsid w:val="00BE5696"/>
    <w:rsid w:val="00BE5C2A"/>
    <w:rsid w:val="00BE5DCF"/>
    <w:rsid w:val="00BE5E8B"/>
    <w:rsid w:val="00BE62A5"/>
    <w:rsid w:val="00BE69FC"/>
    <w:rsid w:val="00BE79FA"/>
    <w:rsid w:val="00BE7BB4"/>
    <w:rsid w:val="00BE7C6C"/>
    <w:rsid w:val="00BE7EE0"/>
    <w:rsid w:val="00BE7F44"/>
    <w:rsid w:val="00BF0E00"/>
    <w:rsid w:val="00BF3114"/>
    <w:rsid w:val="00BF3297"/>
    <w:rsid w:val="00BF3D50"/>
    <w:rsid w:val="00BF4F87"/>
    <w:rsid w:val="00BF617F"/>
    <w:rsid w:val="00BF6609"/>
    <w:rsid w:val="00BF75D4"/>
    <w:rsid w:val="00C0043D"/>
    <w:rsid w:val="00C0145C"/>
    <w:rsid w:val="00C01885"/>
    <w:rsid w:val="00C01B4F"/>
    <w:rsid w:val="00C01DC7"/>
    <w:rsid w:val="00C02253"/>
    <w:rsid w:val="00C034A3"/>
    <w:rsid w:val="00C035E4"/>
    <w:rsid w:val="00C03C76"/>
    <w:rsid w:val="00C04524"/>
    <w:rsid w:val="00C04737"/>
    <w:rsid w:val="00C0691A"/>
    <w:rsid w:val="00C06DCD"/>
    <w:rsid w:val="00C07B05"/>
    <w:rsid w:val="00C10103"/>
    <w:rsid w:val="00C10450"/>
    <w:rsid w:val="00C1135C"/>
    <w:rsid w:val="00C11363"/>
    <w:rsid w:val="00C11950"/>
    <w:rsid w:val="00C12295"/>
    <w:rsid w:val="00C1321C"/>
    <w:rsid w:val="00C14A39"/>
    <w:rsid w:val="00C14FFE"/>
    <w:rsid w:val="00C15595"/>
    <w:rsid w:val="00C15EFC"/>
    <w:rsid w:val="00C1608D"/>
    <w:rsid w:val="00C23550"/>
    <w:rsid w:val="00C24278"/>
    <w:rsid w:val="00C25715"/>
    <w:rsid w:val="00C2667E"/>
    <w:rsid w:val="00C27295"/>
    <w:rsid w:val="00C2745C"/>
    <w:rsid w:val="00C27595"/>
    <w:rsid w:val="00C279ED"/>
    <w:rsid w:val="00C313E4"/>
    <w:rsid w:val="00C31591"/>
    <w:rsid w:val="00C31A80"/>
    <w:rsid w:val="00C31F6B"/>
    <w:rsid w:val="00C32CBE"/>
    <w:rsid w:val="00C33196"/>
    <w:rsid w:val="00C332F0"/>
    <w:rsid w:val="00C3367D"/>
    <w:rsid w:val="00C33870"/>
    <w:rsid w:val="00C33ED4"/>
    <w:rsid w:val="00C34033"/>
    <w:rsid w:val="00C347C8"/>
    <w:rsid w:val="00C35596"/>
    <w:rsid w:val="00C36E53"/>
    <w:rsid w:val="00C40068"/>
    <w:rsid w:val="00C4050E"/>
    <w:rsid w:val="00C409AE"/>
    <w:rsid w:val="00C41AB7"/>
    <w:rsid w:val="00C42D9D"/>
    <w:rsid w:val="00C431CD"/>
    <w:rsid w:val="00C43F64"/>
    <w:rsid w:val="00C4411C"/>
    <w:rsid w:val="00C44177"/>
    <w:rsid w:val="00C460F7"/>
    <w:rsid w:val="00C46966"/>
    <w:rsid w:val="00C475D4"/>
    <w:rsid w:val="00C478BD"/>
    <w:rsid w:val="00C501DB"/>
    <w:rsid w:val="00C50223"/>
    <w:rsid w:val="00C50E40"/>
    <w:rsid w:val="00C50EA7"/>
    <w:rsid w:val="00C51FCB"/>
    <w:rsid w:val="00C5223B"/>
    <w:rsid w:val="00C52F2C"/>
    <w:rsid w:val="00C55098"/>
    <w:rsid w:val="00C550DF"/>
    <w:rsid w:val="00C574D3"/>
    <w:rsid w:val="00C57E09"/>
    <w:rsid w:val="00C6017D"/>
    <w:rsid w:val="00C60A63"/>
    <w:rsid w:val="00C61430"/>
    <w:rsid w:val="00C61556"/>
    <w:rsid w:val="00C61799"/>
    <w:rsid w:val="00C62915"/>
    <w:rsid w:val="00C629BD"/>
    <w:rsid w:val="00C630E4"/>
    <w:rsid w:val="00C63B33"/>
    <w:rsid w:val="00C642F6"/>
    <w:rsid w:val="00C64399"/>
    <w:rsid w:val="00C6451B"/>
    <w:rsid w:val="00C64F01"/>
    <w:rsid w:val="00C656B5"/>
    <w:rsid w:val="00C66069"/>
    <w:rsid w:val="00C702E4"/>
    <w:rsid w:val="00C70367"/>
    <w:rsid w:val="00C703E4"/>
    <w:rsid w:val="00C71C7B"/>
    <w:rsid w:val="00C725FA"/>
    <w:rsid w:val="00C733FB"/>
    <w:rsid w:val="00C73659"/>
    <w:rsid w:val="00C73869"/>
    <w:rsid w:val="00C74E19"/>
    <w:rsid w:val="00C755A3"/>
    <w:rsid w:val="00C759BA"/>
    <w:rsid w:val="00C75E4B"/>
    <w:rsid w:val="00C760AF"/>
    <w:rsid w:val="00C77224"/>
    <w:rsid w:val="00C77338"/>
    <w:rsid w:val="00C81504"/>
    <w:rsid w:val="00C828A2"/>
    <w:rsid w:val="00C83388"/>
    <w:rsid w:val="00C834AF"/>
    <w:rsid w:val="00C838D3"/>
    <w:rsid w:val="00C839A6"/>
    <w:rsid w:val="00C83F62"/>
    <w:rsid w:val="00C841AB"/>
    <w:rsid w:val="00C84954"/>
    <w:rsid w:val="00C84F14"/>
    <w:rsid w:val="00C8575A"/>
    <w:rsid w:val="00C8599B"/>
    <w:rsid w:val="00C8612B"/>
    <w:rsid w:val="00C8688B"/>
    <w:rsid w:val="00C8742E"/>
    <w:rsid w:val="00C87EA3"/>
    <w:rsid w:val="00C903D6"/>
    <w:rsid w:val="00C9087F"/>
    <w:rsid w:val="00C90C9C"/>
    <w:rsid w:val="00C90D4C"/>
    <w:rsid w:val="00C9146B"/>
    <w:rsid w:val="00C9189B"/>
    <w:rsid w:val="00C91EED"/>
    <w:rsid w:val="00C92A9F"/>
    <w:rsid w:val="00C92E5A"/>
    <w:rsid w:val="00C930C5"/>
    <w:rsid w:val="00C934C1"/>
    <w:rsid w:val="00C936F7"/>
    <w:rsid w:val="00C93A2A"/>
    <w:rsid w:val="00C949C9"/>
    <w:rsid w:val="00C94E2F"/>
    <w:rsid w:val="00C95088"/>
    <w:rsid w:val="00C956CB"/>
    <w:rsid w:val="00C95F50"/>
    <w:rsid w:val="00C96E63"/>
    <w:rsid w:val="00C96F0C"/>
    <w:rsid w:val="00C97AAF"/>
    <w:rsid w:val="00C97D03"/>
    <w:rsid w:val="00C97D4F"/>
    <w:rsid w:val="00CA0092"/>
    <w:rsid w:val="00CA0920"/>
    <w:rsid w:val="00CA0F31"/>
    <w:rsid w:val="00CA3124"/>
    <w:rsid w:val="00CA35E4"/>
    <w:rsid w:val="00CA3E6C"/>
    <w:rsid w:val="00CA49B3"/>
    <w:rsid w:val="00CA4B47"/>
    <w:rsid w:val="00CA5551"/>
    <w:rsid w:val="00CA5EE6"/>
    <w:rsid w:val="00CA659C"/>
    <w:rsid w:val="00CB06BF"/>
    <w:rsid w:val="00CB0745"/>
    <w:rsid w:val="00CB0F11"/>
    <w:rsid w:val="00CB16C4"/>
    <w:rsid w:val="00CB18F2"/>
    <w:rsid w:val="00CB1BCA"/>
    <w:rsid w:val="00CB296E"/>
    <w:rsid w:val="00CB2E71"/>
    <w:rsid w:val="00CB3C77"/>
    <w:rsid w:val="00CB4410"/>
    <w:rsid w:val="00CB5849"/>
    <w:rsid w:val="00CB5B8F"/>
    <w:rsid w:val="00CB5BD0"/>
    <w:rsid w:val="00CB5F99"/>
    <w:rsid w:val="00CB61B4"/>
    <w:rsid w:val="00CB6F6F"/>
    <w:rsid w:val="00CB71C3"/>
    <w:rsid w:val="00CB7353"/>
    <w:rsid w:val="00CB760A"/>
    <w:rsid w:val="00CB7939"/>
    <w:rsid w:val="00CC1755"/>
    <w:rsid w:val="00CC2119"/>
    <w:rsid w:val="00CC2444"/>
    <w:rsid w:val="00CC2BBE"/>
    <w:rsid w:val="00CC4372"/>
    <w:rsid w:val="00CC5E98"/>
    <w:rsid w:val="00CC5F0C"/>
    <w:rsid w:val="00CC61AC"/>
    <w:rsid w:val="00CC6BEA"/>
    <w:rsid w:val="00CC7431"/>
    <w:rsid w:val="00CC771A"/>
    <w:rsid w:val="00CC7AB2"/>
    <w:rsid w:val="00CC7BFD"/>
    <w:rsid w:val="00CC7CE0"/>
    <w:rsid w:val="00CD0F59"/>
    <w:rsid w:val="00CD0FF6"/>
    <w:rsid w:val="00CD2588"/>
    <w:rsid w:val="00CD25F9"/>
    <w:rsid w:val="00CD3901"/>
    <w:rsid w:val="00CD413C"/>
    <w:rsid w:val="00CD5F28"/>
    <w:rsid w:val="00CD6F68"/>
    <w:rsid w:val="00CD73A3"/>
    <w:rsid w:val="00CE0E7C"/>
    <w:rsid w:val="00CE2773"/>
    <w:rsid w:val="00CE2814"/>
    <w:rsid w:val="00CE32E0"/>
    <w:rsid w:val="00CE34AC"/>
    <w:rsid w:val="00CE3C2E"/>
    <w:rsid w:val="00CE4267"/>
    <w:rsid w:val="00CE4C55"/>
    <w:rsid w:val="00CE6BF0"/>
    <w:rsid w:val="00CE7294"/>
    <w:rsid w:val="00CE7B21"/>
    <w:rsid w:val="00CE7CDE"/>
    <w:rsid w:val="00CE7DA1"/>
    <w:rsid w:val="00CF04DE"/>
    <w:rsid w:val="00CF08C9"/>
    <w:rsid w:val="00CF11D0"/>
    <w:rsid w:val="00CF13C9"/>
    <w:rsid w:val="00CF1EFC"/>
    <w:rsid w:val="00CF210F"/>
    <w:rsid w:val="00CF317F"/>
    <w:rsid w:val="00CF57E1"/>
    <w:rsid w:val="00CF7A59"/>
    <w:rsid w:val="00D00012"/>
    <w:rsid w:val="00D01347"/>
    <w:rsid w:val="00D01A7D"/>
    <w:rsid w:val="00D02458"/>
    <w:rsid w:val="00D02A5C"/>
    <w:rsid w:val="00D02BBB"/>
    <w:rsid w:val="00D02C70"/>
    <w:rsid w:val="00D02C95"/>
    <w:rsid w:val="00D0467B"/>
    <w:rsid w:val="00D06B0A"/>
    <w:rsid w:val="00D06E93"/>
    <w:rsid w:val="00D07A4F"/>
    <w:rsid w:val="00D1002A"/>
    <w:rsid w:val="00D10528"/>
    <w:rsid w:val="00D112E3"/>
    <w:rsid w:val="00D11397"/>
    <w:rsid w:val="00D11721"/>
    <w:rsid w:val="00D11776"/>
    <w:rsid w:val="00D11B99"/>
    <w:rsid w:val="00D14C46"/>
    <w:rsid w:val="00D14E09"/>
    <w:rsid w:val="00D15498"/>
    <w:rsid w:val="00D154B9"/>
    <w:rsid w:val="00D161E1"/>
    <w:rsid w:val="00D161FE"/>
    <w:rsid w:val="00D17573"/>
    <w:rsid w:val="00D20C7C"/>
    <w:rsid w:val="00D21090"/>
    <w:rsid w:val="00D2174C"/>
    <w:rsid w:val="00D226B1"/>
    <w:rsid w:val="00D22DF5"/>
    <w:rsid w:val="00D24D6C"/>
    <w:rsid w:val="00D2551B"/>
    <w:rsid w:val="00D25B64"/>
    <w:rsid w:val="00D25EAD"/>
    <w:rsid w:val="00D25EE0"/>
    <w:rsid w:val="00D25F6D"/>
    <w:rsid w:val="00D2629D"/>
    <w:rsid w:val="00D27131"/>
    <w:rsid w:val="00D30A96"/>
    <w:rsid w:val="00D30B04"/>
    <w:rsid w:val="00D30FAA"/>
    <w:rsid w:val="00D320B2"/>
    <w:rsid w:val="00D3263F"/>
    <w:rsid w:val="00D33108"/>
    <w:rsid w:val="00D33FE8"/>
    <w:rsid w:val="00D34229"/>
    <w:rsid w:val="00D345A5"/>
    <w:rsid w:val="00D350E0"/>
    <w:rsid w:val="00D355E8"/>
    <w:rsid w:val="00D35E56"/>
    <w:rsid w:val="00D369B9"/>
    <w:rsid w:val="00D418C4"/>
    <w:rsid w:val="00D4363D"/>
    <w:rsid w:val="00D4411E"/>
    <w:rsid w:val="00D44B53"/>
    <w:rsid w:val="00D44B5D"/>
    <w:rsid w:val="00D45479"/>
    <w:rsid w:val="00D45F00"/>
    <w:rsid w:val="00D4717C"/>
    <w:rsid w:val="00D47C9A"/>
    <w:rsid w:val="00D50B30"/>
    <w:rsid w:val="00D51910"/>
    <w:rsid w:val="00D51971"/>
    <w:rsid w:val="00D51B3A"/>
    <w:rsid w:val="00D520CC"/>
    <w:rsid w:val="00D52C66"/>
    <w:rsid w:val="00D53052"/>
    <w:rsid w:val="00D532A2"/>
    <w:rsid w:val="00D5409B"/>
    <w:rsid w:val="00D55039"/>
    <w:rsid w:val="00D56778"/>
    <w:rsid w:val="00D574EC"/>
    <w:rsid w:val="00D609DE"/>
    <w:rsid w:val="00D60C7F"/>
    <w:rsid w:val="00D60E23"/>
    <w:rsid w:val="00D617AA"/>
    <w:rsid w:val="00D62885"/>
    <w:rsid w:val="00D62D2C"/>
    <w:rsid w:val="00D630E1"/>
    <w:rsid w:val="00D6338C"/>
    <w:rsid w:val="00D633BD"/>
    <w:rsid w:val="00D63A74"/>
    <w:rsid w:val="00D63CC6"/>
    <w:rsid w:val="00D645ED"/>
    <w:rsid w:val="00D64F79"/>
    <w:rsid w:val="00D6569F"/>
    <w:rsid w:val="00D65CF7"/>
    <w:rsid w:val="00D665FF"/>
    <w:rsid w:val="00D669A7"/>
    <w:rsid w:val="00D66D89"/>
    <w:rsid w:val="00D670F3"/>
    <w:rsid w:val="00D67167"/>
    <w:rsid w:val="00D67389"/>
    <w:rsid w:val="00D67BDB"/>
    <w:rsid w:val="00D70194"/>
    <w:rsid w:val="00D707F5"/>
    <w:rsid w:val="00D71080"/>
    <w:rsid w:val="00D7203A"/>
    <w:rsid w:val="00D7208D"/>
    <w:rsid w:val="00D72346"/>
    <w:rsid w:val="00D72B72"/>
    <w:rsid w:val="00D734BB"/>
    <w:rsid w:val="00D735CF"/>
    <w:rsid w:val="00D758AE"/>
    <w:rsid w:val="00D7615E"/>
    <w:rsid w:val="00D80577"/>
    <w:rsid w:val="00D808E7"/>
    <w:rsid w:val="00D809BF"/>
    <w:rsid w:val="00D82408"/>
    <w:rsid w:val="00D82D05"/>
    <w:rsid w:val="00D83103"/>
    <w:rsid w:val="00D837ED"/>
    <w:rsid w:val="00D8418E"/>
    <w:rsid w:val="00D84BF4"/>
    <w:rsid w:val="00D85F7F"/>
    <w:rsid w:val="00D86645"/>
    <w:rsid w:val="00D86C05"/>
    <w:rsid w:val="00D8725A"/>
    <w:rsid w:val="00D8798E"/>
    <w:rsid w:val="00D87EB8"/>
    <w:rsid w:val="00D9035F"/>
    <w:rsid w:val="00D90FDE"/>
    <w:rsid w:val="00D92B7F"/>
    <w:rsid w:val="00D95C77"/>
    <w:rsid w:val="00D963FB"/>
    <w:rsid w:val="00D96CDA"/>
    <w:rsid w:val="00DA036B"/>
    <w:rsid w:val="00DA112E"/>
    <w:rsid w:val="00DA161F"/>
    <w:rsid w:val="00DA1E69"/>
    <w:rsid w:val="00DA3FB8"/>
    <w:rsid w:val="00DA4260"/>
    <w:rsid w:val="00DA4639"/>
    <w:rsid w:val="00DA5392"/>
    <w:rsid w:val="00DA5734"/>
    <w:rsid w:val="00DA6D84"/>
    <w:rsid w:val="00DA789E"/>
    <w:rsid w:val="00DB0EAD"/>
    <w:rsid w:val="00DB1B09"/>
    <w:rsid w:val="00DB25E1"/>
    <w:rsid w:val="00DB265D"/>
    <w:rsid w:val="00DB3291"/>
    <w:rsid w:val="00DB36A2"/>
    <w:rsid w:val="00DB3AC7"/>
    <w:rsid w:val="00DB3FEC"/>
    <w:rsid w:val="00DB493D"/>
    <w:rsid w:val="00DB51EE"/>
    <w:rsid w:val="00DB53AA"/>
    <w:rsid w:val="00DB5715"/>
    <w:rsid w:val="00DB65AD"/>
    <w:rsid w:val="00DB7278"/>
    <w:rsid w:val="00DB7514"/>
    <w:rsid w:val="00DB7DAF"/>
    <w:rsid w:val="00DC0433"/>
    <w:rsid w:val="00DC053F"/>
    <w:rsid w:val="00DC0689"/>
    <w:rsid w:val="00DC0C5A"/>
    <w:rsid w:val="00DC0E7F"/>
    <w:rsid w:val="00DC0EEE"/>
    <w:rsid w:val="00DC117A"/>
    <w:rsid w:val="00DC1AD0"/>
    <w:rsid w:val="00DC2151"/>
    <w:rsid w:val="00DC3D25"/>
    <w:rsid w:val="00DC4CF7"/>
    <w:rsid w:val="00DC5249"/>
    <w:rsid w:val="00DC631D"/>
    <w:rsid w:val="00DC6517"/>
    <w:rsid w:val="00DD0906"/>
    <w:rsid w:val="00DD0C57"/>
    <w:rsid w:val="00DD0F74"/>
    <w:rsid w:val="00DD145A"/>
    <w:rsid w:val="00DD1AD3"/>
    <w:rsid w:val="00DD2327"/>
    <w:rsid w:val="00DD2EE4"/>
    <w:rsid w:val="00DD32F9"/>
    <w:rsid w:val="00DD3C90"/>
    <w:rsid w:val="00DD3E41"/>
    <w:rsid w:val="00DD43AD"/>
    <w:rsid w:val="00DD43AE"/>
    <w:rsid w:val="00DD44C2"/>
    <w:rsid w:val="00DD4C1E"/>
    <w:rsid w:val="00DD506C"/>
    <w:rsid w:val="00DD53AB"/>
    <w:rsid w:val="00DD5A84"/>
    <w:rsid w:val="00DE0373"/>
    <w:rsid w:val="00DE04D4"/>
    <w:rsid w:val="00DE0C56"/>
    <w:rsid w:val="00DE1964"/>
    <w:rsid w:val="00DE2D09"/>
    <w:rsid w:val="00DE3F45"/>
    <w:rsid w:val="00DE45A3"/>
    <w:rsid w:val="00DE5577"/>
    <w:rsid w:val="00DE5790"/>
    <w:rsid w:val="00DE5A0F"/>
    <w:rsid w:val="00DE6B20"/>
    <w:rsid w:val="00DE731F"/>
    <w:rsid w:val="00DE7650"/>
    <w:rsid w:val="00DE7937"/>
    <w:rsid w:val="00DF08AB"/>
    <w:rsid w:val="00DF18F1"/>
    <w:rsid w:val="00DF1F03"/>
    <w:rsid w:val="00DF3EA4"/>
    <w:rsid w:val="00DF4BDE"/>
    <w:rsid w:val="00DF5C0F"/>
    <w:rsid w:val="00DF7027"/>
    <w:rsid w:val="00DF7847"/>
    <w:rsid w:val="00E02D84"/>
    <w:rsid w:val="00E03363"/>
    <w:rsid w:val="00E0587D"/>
    <w:rsid w:val="00E06329"/>
    <w:rsid w:val="00E063FF"/>
    <w:rsid w:val="00E06D79"/>
    <w:rsid w:val="00E10032"/>
    <w:rsid w:val="00E15296"/>
    <w:rsid w:val="00E154E9"/>
    <w:rsid w:val="00E158A1"/>
    <w:rsid w:val="00E16096"/>
    <w:rsid w:val="00E160E8"/>
    <w:rsid w:val="00E1614B"/>
    <w:rsid w:val="00E1624F"/>
    <w:rsid w:val="00E164A1"/>
    <w:rsid w:val="00E167DB"/>
    <w:rsid w:val="00E171A2"/>
    <w:rsid w:val="00E2179A"/>
    <w:rsid w:val="00E219D7"/>
    <w:rsid w:val="00E226E8"/>
    <w:rsid w:val="00E227C4"/>
    <w:rsid w:val="00E238F7"/>
    <w:rsid w:val="00E23B95"/>
    <w:rsid w:val="00E23E9C"/>
    <w:rsid w:val="00E23F3F"/>
    <w:rsid w:val="00E24108"/>
    <w:rsid w:val="00E267A6"/>
    <w:rsid w:val="00E26E79"/>
    <w:rsid w:val="00E2712E"/>
    <w:rsid w:val="00E274CB"/>
    <w:rsid w:val="00E27C59"/>
    <w:rsid w:val="00E304E7"/>
    <w:rsid w:val="00E3066B"/>
    <w:rsid w:val="00E30EC7"/>
    <w:rsid w:val="00E32CC8"/>
    <w:rsid w:val="00E335A0"/>
    <w:rsid w:val="00E340F2"/>
    <w:rsid w:val="00E342EA"/>
    <w:rsid w:val="00E36B38"/>
    <w:rsid w:val="00E36EC0"/>
    <w:rsid w:val="00E37147"/>
    <w:rsid w:val="00E37A79"/>
    <w:rsid w:val="00E37FEE"/>
    <w:rsid w:val="00E4036B"/>
    <w:rsid w:val="00E403FA"/>
    <w:rsid w:val="00E40877"/>
    <w:rsid w:val="00E40BBC"/>
    <w:rsid w:val="00E40F29"/>
    <w:rsid w:val="00E4277F"/>
    <w:rsid w:val="00E42E64"/>
    <w:rsid w:val="00E44388"/>
    <w:rsid w:val="00E4447D"/>
    <w:rsid w:val="00E44EAD"/>
    <w:rsid w:val="00E46052"/>
    <w:rsid w:val="00E46532"/>
    <w:rsid w:val="00E47619"/>
    <w:rsid w:val="00E500B0"/>
    <w:rsid w:val="00E515BB"/>
    <w:rsid w:val="00E51E32"/>
    <w:rsid w:val="00E52941"/>
    <w:rsid w:val="00E52C9C"/>
    <w:rsid w:val="00E53625"/>
    <w:rsid w:val="00E53C17"/>
    <w:rsid w:val="00E5549A"/>
    <w:rsid w:val="00E5580D"/>
    <w:rsid w:val="00E567FC"/>
    <w:rsid w:val="00E56870"/>
    <w:rsid w:val="00E5741C"/>
    <w:rsid w:val="00E577A8"/>
    <w:rsid w:val="00E60D5F"/>
    <w:rsid w:val="00E62052"/>
    <w:rsid w:val="00E6277F"/>
    <w:rsid w:val="00E62846"/>
    <w:rsid w:val="00E64B60"/>
    <w:rsid w:val="00E64BCC"/>
    <w:rsid w:val="00E65506"/>
    <w:rsid w:val="00E659D1"/>
    <w:rsid w:val="00E67C62"/>
    <w:rsid w:val="00E70AD1"/>
    <w:rsid w:val="00E719DE"/>
    <w:rsid w:val="00E72018"/>
    <w:rsid w:val="00E722C5"/>
    <w:rsid w:val="00E72388"/>
    <w:rsid w:val="00E72FA0"/>
    <w:rsid w:val="00E73E74"/>
    <w:rsid w:val="00E759AD"/>
    <w:rsid w:val="00E76375"/>
    <w:rsid w:val="00E76705"/>
    <w:rsid w:val="00E768D1"/>
    <w:rsid w:val="00E76FCC"/>
    <w:rsid w:val="00E818D0"/>
    <w:rsid w:val="00E81EE5"/>
    <w:rsid w:val="00E83028"/>
    <w:rsid w:val="00E8305B"/>
    <w:rsid w:val="00E83377"/>
    <w:rsid w:val="00E83B22"/>
    <w:rsid w:val="00E83F15"/>
    <w:rsid w:val="00E8522E"/>
    <w:rsid w:val="00E858A9"/>
    <w:rsid w:val="00E85C8C"/>
    <w:rsid w:val="00E86466"/>
    <w:rsid w:val="00E86855"/>
    <w:rsid w:val="00E86A0E"/>
    <w:rsid w:val="00E86A9A"/>
    <w:rsid w:val="00E91633"/>
    <w:rsid w:val="00E91FBB"/>
    <w:rsid w:val="00E92A8E"/>
    <w:rsid w:val="00E92B67"/>
    <w:rsid w:val="00E92FBF"/>
    <w:rsid w:val="00E93D45"/>
    <w:rsid w:val="00E94FE6"/>
    <w:rsid w:val="00E9533E"/>
    <w:rsid w:val="00E953A5"/>
    <w:rsid w:val="00E9581F"/>
    <w:rsid w:val="00E96A32"/>
    <w:rsid w:val="00E96D94"/>
    <w:rsid w:val="00E97999"/>
    <w:rsid w:val="00EA199A"/>
    <w:rsid w:val="00EA19E4"/>
    <w:rsid w:val="00EA2035"/>
    <w:rsid w:val="00EA2355"/>
    <w:rsid w:val="00EA2FB4"/>
    <w:rsid w:val="00EA39DC"/>
    <w:rsid w:val="00EA4287"/>
    <w:rsid w:val="00EA5130"/>
    <w:rsid w:val="00EA5B89"/>
    <w:rsid w:val="00EA6383"/>
    <w:rsid w:val="00EA67C9"/>
    <w:rsid w:val="00EA6C5E"/>
    <w:rsid w:val="00EA71FA"/>
    <w:rsid w:val="00EA7363"/>
    <w:rsid w:val="00EA7702"/>
    <w:rsid w:val="00EA7879"/>
    <w:rsid w:val="00EA7D7A"/>
    <w:rsid w:val="00EB0613"/>
    <w:rsid w:val="00EB0DF2"/>
    <w:rsid w:val="00EB1127"/>
    <w:rsid w:val="00EB1E99"/>
    <w:rsid w:val="00EB2BEA"/>
    <w:rsid w:val="00EB34D7"/>
    <w:rsid w:val="00EB3B80"/>
    <w:rsid w:val="00EB53AA"/>
    <w:rsid w:val="00EB5411"/>
    <w:rsid w:val="00EB54C9"/>
    <w:rsid w:val="00EB550E"/>
    <w:rsid w:val="00EB5929"/>
    <w:rsid w:val="00EB630B"/>
    <w:rsid w:val="00EB6486"/>
    <w:rsid w:val="00EB65DA"/>
    <w:rsid w:val="00EB6928"/>
    <w:rsid w:val="00EB7174"/>
    <w:rsid w:val="00EB766E"/>
    <w:rsid w:val="00EB76EE"/>
    <w:rsid w:val="00EB7D23"/>
    <w:rsid w:val="00EC0183"/>
    <w:rsid w:val="00EC0E6B"/>
    <w:rsid w:val="00EC0EDC"/>
    <w:rsid w:val="00EC1AF8"/>
    <w:rsid w:val="00EC1E5F"/>
    <w:rsid w:val="00EC3FA9"/>
    <w:rsid w:val="00EC46BF"/>
    <w:rsid w:val="00EC4832"/>
    <w:rsid w:val="00EC4E4E"/>
    <w:rsid w:val="00EC50F8"/>
    <w:rsid w:val="00EC6C64"/>
    <w:rsid w:val="00EC72F6"/>
    <w:rsid w:val="00EC7FF7"/>
    <w:rsid w:val="00ED08CB"/>
    <w:rsid w:val="00ED098E"/>
    <w:rsid w:val="00ED0FB6"/>
    <w:rsid w:val="00ED10F3"/>
    <w:rsid w:val="00ED32D0"/>
    <w:rsid w:val="00ED3A96"/>
    <w:rsid w:val="00ED46F6"/>
    <w:rsid w:val="00ED4C93"/>
    <w:rsid w:val="00ED4D62"/>
    <w:rsid w:val="00ED5FF0"/>
    <w:rsid w:val="00ED6787"/>
    <w:rsid w:val="00ED6FBF"/>
    <w:rsid w:val="00ED7197"/>
    <w:rsid w:val="00ED7645"/>
    <w:rsid w:val="00EE0F2D"/>
    <w:rsid w:val="00EE1B64"/>
    <w:rsid w:val="00EE3075"/>
    <w:rsid w:val="00EE587C"/>
    <w:rsid w:val="00EE5E78"/>
    <w:rsid w:val="00EE5E92"/>
    <w:rsid w:val="00EE6004"/>
    <w:rsid w:val="00EE6B12"/>
    <w:rsid w:val="00EE6F8D"/>
    <w:rsid w:val="00EE74D3"/>
    <w:rsid w:val="00EF0AE2"/>
    <w:rsid w:val="00EF0CAB"/>
    <w:rsid w:val="00EF0FC9"/>
    <w:rsid w:val="00EF27D1"/>
    <w:rsid w:val="00EF33A1"/>
    <w:rsid w:val="00EF36BF"/>
    <w:rsid w:val="00EF46FC"/>
    <w:rsid w:val="00EF4F38"/>
    <w:rsid w:val="00EF535E"/>
    <w:rsid w:val="00EF5B04"/>
    <w:rsid w:val="00EF6036"/>
    <w:rsid w:val="00EF60D8"/>
    <w:rsid w:val="00EF626B"/>
    <w:rsid w:val="00EF6B8C"/>
    <w:rsid w:val="00EF6B99"/>
    <w:rsid w:val="00EF791B"/>
    <w:rsid w:val="00EF7BD7"/>
    <w:rsid w:val="00F003AF"/>
    <w:rsid w:val="00F019EC"/>
    <w:rsid w:val="00F01B07"/>
    <w:rsid w:val="00F01FDE"/>
    <w:rsid w:val="00F03FE1"/>
    <w:rsid w:val="00F04409"/>
    <w:rsid w:val="00F04742"/>
    <w:rsid w:val="00F04762"/>
    <w:rsid w:val="00F05A42"/>
    <w:rsid w:val="00F06AE3"/>
    <w:rsid w:val="00F0724F"/>
    <w:rsid w:val="00F07685"/>
    <w:rsid w:val="00F108E4"/>
    <w:rsid w:val="00F112F8"/>
    <w:rsid w:val="00F11463"/>
    <w:rsid w:val="00F11A82"/>
    <w:rsid w:val="00F12976"/>
    <w:rsid w:val="00F132B6"/>
    <w:rsid w:val="00F1358E"/>
    <w:rsid w:val="00F13AD4"/>
    <w:rsid w:val="00F13E28"/>
    <w:rsid w:val="00F162AD"/>
    <w:rsid w:val="00F163B7"/>
    <w:rsid w:val="00F168CC"/>
    <w:rsid w:val="00F17387"/>
    <w:rsid w:val="00F17597"/>
    <w:rsid w:val="00F212FE"/>
    <w:rsid w:val="00F219BE"/>
    <w:rsid w:val="00F21D8A"/>
    <w:rsid w:val="00F239F6"/>
    <w:rsid w:val="00F24FB9"/>
    <w:rsid w:val="00F25176"/>
    <w:rsid w:val="00F25751"/>
    <w:rsid w:val="00F2621B"/>
    <w:rsid w:val="00F31521"/>
    <w:rsid w:val="00F321DE"/>
    <w:rsid w:val="00F3227F"/>
    <w:rsid w:val="00F33B24"/>
    <w:rsid w:val="00F345E9"/>
    <w:rsid w:val="00F35543"/>
    <w:rsid w:val="00F35F72"/>
    <w:rsid w:val="00F37BD5"/>
    <w:rsid w:val="00F37E9B"/>
    <w:rsid w:val="00F40028"/>
    <w:rsid w:val="00F40F5F"/>
    <w:rsid w:val="00F412C1"/>
    <w:rsid w:val="00F41BC1"/>
    <w:rsid w:val="00F41E70"/>
    <w:rsid w:val="00F420CC"/>
    <w:rsid w:val="00F424C0"/>
    <w:rsid w:val="00F438AB"/>
    <w:rsid w:val="00F45AF0"/>
    <w:rsid w:val="00F46052"/>
    <w:rsid w:val="00F466BA"/>
    <w:rsid w:val="00F503FB"/>
    <w:rsid w:val="00F509C5"/>
    <w:rsid w:val="00F51866"/>
    <w:rsid w:val="00F51BAB"/>
    <w:rsid w:val="00F523DD"/>
    <w:rsid w:val="00F52B4A"/>
    <w:rsid w:val="00F52F6A"/>
    <w:rsid w:val="00F535A9"/>
    <w:rsid w:val="00F558BC"/>
    <w:rsid w:val="00F55B2E"/>
    <w:rsid w:val="00F56925"/>
    <w:rsid w:val="00F6116F"/>
    <w:rsid w:val="00F611F2"/>
    <w:rsid w:val="00F6151F"/>
    <w:rsid w:val="00F61E86"/>
    <w:rsid w:val="00F62519"/>
    <w:rsid w:val="00F62DC2"/>
    <w:rsid w:val="00F6550B"/>
    <w:rsid w:val="00F658A6"/>
    <w:rsid w:val="00F65D14"/>
    <w:rsid w:val="00F661FC"/>
    <w:rsid w:val="00F6650B"/>
    <w:rsid w:val="00F6667F"/>
    <w:rsid w:val="00F6798C"/>
    <w:rsid w:val="00F67EAC"/>
    <w:rsid w:val="00F70221"/>
    <w:rsid w:val="00F70D94"/>
    <w:rsid w:val="00F710D8"/>
    <w:rsid w:val="00F71AA4"/>
    <w:rsid w:val="00F71D36"/>
    <w:rsid w:val="00F72AC6"/>
    <w:rsid w:val="00F72F02"/>
    <w:rsid w:val="00F73207"/>
    <w:rsid w:val="00F74C31"/>
    <w:rsid w:val="00F75182"/>
    <w:rsid w:val="00F752C7"/>
    <w:rsid w:val="00F75BD3"/>
    <w:rsid w:val="00F7624F"/>
    <w:rsid w:val="00F7630C"/>
    <w:rsid w:val="00F76523"/>
    <w:rsid w:val="00F76D40"/>
    <w:rsid w:val="00F77B4C"/>
    <w:rsid w:val="00F80678"/>
    <w:rsid w:val="00F80682"/>
    <w:rsid w:val="00F8073D"/>
    <w:rsid w:val="00F80BA7"/>
    <w:rsid w:val="00F80F4C"/>
    <w:rsid w:val="00F815D4"/>
    <w:rsid w:val="00F82159"/>
    <w:rsid w:val="00F85AFA"/>
    <w:rsid w:val="00F85E13"/>
    <w:rsid w:val="00F8608D"/>
    <w:rsid w:val="00F86391"/>
    <w:rsid w:val="00F86C95"/>
    <w:rsid w:val="00F8738E"/>
    <w:rsid w:val="00F90CAD"/>
    <w:rsid w:val="00F90F04"/>
    <w:rsid w:val="00F91D3D"/>
    <w:rsid w:val="00F942FF"/>
    <w:rsid w:val="00F95CFB"/>
    <w:rsid w:val="00F9633A"/>
    <w:rsid w:val="00F967AA"/>
    <w:rsid w:val="00F96C6B"/>
    <w:rsid w:val="00F9722A"/>
    <w:rsid w:val="00F97A2C"/>
    <w:rsid w:val="00F97BE2"/>
    <w:rsid w:val="00FA02EF"/>
    <w:rsid w:val="00FA1735"/>
    <w:rsid w:val="00FA19D3"/>
    <w:rsid w:val="00FA2952"/>
    <w:rsid w:val="00FA3AFA"/>
    <w:rsid w:val="00FA4610"/>
    <w:rsid w:val="00FA47F8"/>
    <w:rsid w:val="00FA5DCA"/>
    <w:rsid w:val="00FA6754"/>
    <w:rsid w:val="00FA764E"/>
    <w:rsid w:val="00FB1073"/>
    <w:rsid w:val="00FB2A10"/>
    <w:rsid w:val="00FB2C0F"/>
    <w:rsid w:val="00FB3772"/>
    <w:rsid w:val="00FB3A9C"/>
    <w:rsid w:val="00FB3AFC"/>
    <w:rsid w:val="00FB43D6"/>
    <w:rsid w:val="00FB5A0C"/>
    <w:rsid w:val="00FB73F6"/>
    <w:rsid w:val="00FB7580"/>
    <w:rsid w:val="00FC0D62"/>
    <w:rsid w:val="00FC1352"/>
    <w:rsid w:val="00FC205D"/>
    <w:rsid w:val="00FC2C4A"/>
    <w:rsid w:val="00FC3DCD"/>
    <w:rsid w:val="00FC3DED"/>
    <w:rsid w:val="00FC3F7E"/>
    <w:rsid w:val="00FC5115"/>
    <w:rsid w:val="00FC586C"/>
    <w:rsid w:val="00FC5B00"/>
    <w:rsid w:val="00FC636C"/>
    <w:rsid w:val="00FC63A6"/>
    <w:rsid w:val="00FC6F8C"/>
    <w:rsid w:val="00FC75C5"/>
    <w:rsid w:val="00FC7FC5"/>
    <w:rsid w:val="00FD18CB"/>
    <w:rsid w:val="00FD1A79"/>
    <w:rsid w:val="00FD373B"/>
    <w:rsid w:val="00FD3938"/>
    <w:rsid w:val="00FD3A92"/>
    <w:rsid w:val="00FD3EF5"/>
    <w:rsid w:val="00FD47B5"/>
    <w:rsid w:val="00FD4F74"/>
    <w:rsid w:val="00FD6199"/>
    <w:rsid w:val="00FD75A3"/>
    <w:rsid w:val="00FD79F0"/>
    <w:rsid w:val="00FD7A8D"/>
    <w:rsid w:val="00FE0691"/>
    <w:rsid w:val="00FE0EAD"/>
    <w:rsid w:val="00FE1116"/>
    <w:rsid w:val="00FE11E2"/>
    <w:rsid w:val="00FE13CB"/>
    <w:rsid w:val="00FE1480"/>
    <w:rsid w:val="00FE28A1"/>
    <w:rsid w:val="00FE35FB"/>
    <w:rsid w:val="00FE3710"/>
    <w:rsid w:val="00FE4163"/>
    <w:rsid w:val="00FE4210"/>
    <w:rsid w:val="00FE4231"/>
    <w:rsid w:val="00FE46B6"/>
    <w:rsid w:val="00FE55C7"/>
    <w:rsid w:val="00FE5B21"/>
    <w:rsid w:val="00FE683F"/>
    <w:rsid w:val="00FE6A21"/>
    <w:rsid w:val="00FE7BD0"/>
    <w:rsid w:val="00FE7CBA"/>
    <w:rsid w:val="00FF314B"/>
    <w:rsid w:val="00FF3CEF"/>
    <w:rsid w:val="00FF5834"/>
    <w:rsid w:val="00FF5B15"/>
    <w:rsid w:val="00FF691F"/>
    <w:rsid w:val="00FF7241"/>
    <w:rsid w:val="00FF77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1137"/>
  <w15:docId w15:val="{769524C7-F9C4-4E74-A3AB-8646935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73E6"/>
    <w:pPr>
      <w:widowControl w:val="0"/>
      <w:suppressAutoHyphens/>
      <w:autoSpaceDN w:val="0"/>
      <w:spacing w:line="240" w:lineRule="auto"/>
      <w:textAlignment w:val="baseline"/>
    </w:pPr>
    <w:rPr>
      <w:rFonts w:ascii="Calibri" w:eastAsia="Arial Unicode MS" w:hAnsi="Calibri" w:cs="F"/>
      <w:kern w:val="3"/>
    </w:rPr>
  </w:style>
  <w:style w:type="paragraph" w:styleId="Titre1">
    <w:name w:val="heading 1"/>
    <w:basedOn w:val="Normal"/>
    <w:next w:val="Normal"/>
    <w:link w:val="Titre1Car"/>
    <w:uiPriority w:val="9"/>
    <w:qFormat/>
    <w:rsid w:val="00D51910"/>
    <w:pPr>
      <w:keepNext/>
      <w:widowControl/>
      <w:tabs>
        <w:tab w:val="left" w:pos="5760"/>
      </w:tabs>
      <w:suppressAutoHyphens w:val="0"/>
      <w:autoSpaceDN/>
      <w:spacing w:after="0"/>
      <w:textAlignment w:val="auto"/>
      <w:outlineLvl w:val="0"/>
    </w:pPr>
    <w:rPr>
      <w:rFonts w:ascii="Times New Roman" w:eastAsia="Times New Roman" w:hAnsi="Times New Roman" w:cs="Times New Roman"/>
      <w:b/>
      <w:bCs/>
      <w:kern w:val="0"/>
      <w:sz w:val="24"/>
      <w:szCs w:val="24"/>
      <w:u w:val="single"/>
      <w:lang w:eastAsia="fr-FR"/>
    </w:rPr>
  </w:style>
  <w:style w:type="paragraph" w:styleId="Titre2">
    <w:name w:val="heading 2"/>
    <w:basedOn w:val="Normal"/>
    <w:next w:val="Normal"/>
    <w:link w:val="Titre2Car"/>
    <w:qFormat/>
    <w:rsid w:val="00D51910"/>
    <w:pPr>
      <w:keepNext/>
      <w:framePr w:hSpace="142" w:wrap="around" w:vAnchor="text" w:hAnchor="text" w:y="1"/>
      <w:widowControl/>
      <w:suppressAutoHyphens w:val="0"/>
      <w:autoSpaceDN/>
      <w:spacing w:after="0"/>
      <w:ind w:right="-378"/>
      <w:suppressOverlap/>
      <w:textAlignment w:val="auto"/>
      <w:outlineLvl w:val="1"/>
    </w:pPr>
    <w:rPr>
      <w:rFonts w:ascii="Times New Roman" w:eastAsia="Times New Roman" w:hAnsi="Times New Roman" w:cs="Times New Roman"/>
      <w:b/>
      <w:bCs/>
      <w:kern w:val="0"/>
      <w:sz w:val="24"/>
      <w:szCs w:val="24"/>
      <w:lang w:eastAsia="fr-FR"/>
    </w:rPr>
  </w:style>
  <w:style w:type="paragraph" w:styleId="Titre3">
    <w:name w:val="heading 3"/>
    <w:basedOn w:val="Normal"/>
    <w:next w:val="Normal"/>
    <w:link w:val="Titre3Car"/>
    <w:qFormat/>
    <w:rsid w:val="00D51910"/>
    <w:pPr>
      <w:keepNext/>
      <w:widowControl/>
      <w:suppressAutoHyphens w:val="0"/>
      <w:autoSpaceDN/>
      <w:spacing w:after="0"/>
      <w:ind w:right="-378"/>
      <w:textAlignment w:val="auto"/>
      <w:outlineLvl w:val="2"/>
    </w:pPr>
    <w:rPr>
      <w:rFonts w:ascii="Times New Roman" w:eastAsia="Times New Roman" w:hAnsi="Times New Roman" w:cs="Times New Roman"/>
      <w:b/>
      <w:bCs/>
      <w:kern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121E6"/>
    <w:pPr>
      <w:suppressAutoHyphens/>
      <w:autoSpaceDN w:val="0"/>
      <w:spacing w:after="0" w:line="240" w:lineRule="auto"/>
      <w:textAlignment w:val="baseline"/>
    </w:pPr>
    <w:rPr>
      <w:rFonts w:ascii="Calibri" w:eastAsia="Arial Unicode MS" w:hAnsi="Calibri" w:cs="F"/>
      <w:kern w:val="3"/>
    </w:rPr>
  </w:style>
  <w:style w:type="paragraph" w:styleId="Paragraphedeliste">
    <w:name w:val="List Paragraph"/>
    <w:aliases w:val="calia titre 3,texte de base,Titre 1 Car1,armelle Car,Puce focus,Contact,texte tableau,Ondertekst Avida,Paragraphe de liste2,6 pt paragraphe carré,Tab n1,Legende,Paragraphe,bullet 1,Listes,Paragraph,lp1,Paragraphe 3,List Paragraph"/>
    <w:basedOn w:val="Normal"/>
    <w:link w:val="ParagraphedelisteCar"/>
    <w:uiPriority w:val="34"/>
    <w:qFormat/>
    <w:rsid w:val="00B121E6"/>
    <w:pPr>
      <w:widowControl/>
      <w:spacing w:after="0"/>
      <w:ind w:left="720"/>
    </w:pPr>
    <w:rPr>
      <w:rFonts w:ascii="Times New Roman" w:eastAsia="Times New Roman" w:hAnsi="Times New Roman" w:cs="Times New Roman"/>
      <w:sz w:val="24"/>
      <w:szCs w:val="24"/>
      <w:lang w:eastAsia="fr-FR"/>
    </w:rPr>
  </w:style>
  <w:style w:type="paragraph" w:styleId="NormalWeb">
    <w:name w:val="Normal (Web)"/>
    <w:basedOn w:val="Normal"/>
    <w:rsid w:val="00B121E6"/>
    <w:pPr>
      <w:widowControl/>
      <w:spacing w:after="0"/>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56925"/>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6925"/>
    <w:rPr>
      <w:rFonts w:ascii="Segoe UI" w:eastAsia="Arial Unicode MS" w:hAnsi="Segoe UI" w:cs="Segoe UI"/>
      <w:kern w:val="3"/>
      <w:sz w:val="18"/>
      <w:szCs w:val="18"/>
    </w:rPr>
  </w:style>
  <w:style w:type="paragraph" w:customStyle="1" w:styleId="Standard">
    <w:name w:val="Standard"/>
    <w:rsid w:val="004B3E8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Paragraphedeliste1">
    <w:name w:val="Paragraphe de liste1"/>
    <w:basedOn w:val="Normal"/>
    <w:qFormat/>
    <w:rsid w:val="00AF75E3"/>
    <w:pPr>
      <w:widowControl/>
      <w:suppressAutoHyphens w:val="0"/>
      <w:autoSpaceDN/>
      <w:spacing w:after="0"/>
      <w:ind w:left="708"/>
      <w:textAlignment w:val="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unhideWhenUsed/>
    <w:rsid w:val="00F6116F"/>
    <w:rPr>
      <w:color w:val="0000FF"/>
      <w:u w:val="single"/>
    </w:rPr>
  </w:style>
  <w:style w:type="paragraph" w:styleId="Titre">
    <w:name w:val="Title"/>
    <w:basedOn w:val="Normal"/>
    <w:link w:val="TitreCar"/>
    <w:qFormat/>
    <w:rsid w:val="00E5741C"/>
    <w:pPr>
      <w:widowControl/>
      <w:suppressAutoHyphens w:val="0"/>
      <w:autoSpaceDN/>
      <w:spacing w:after="0"/>
      <w:jc w:val="center"/>
      <w:textAlignment w:val="auto"/>
    </w:pPr>
    <w:rPr>
      <w:rFonts w:ascii="Times New Roman" w:eastAsia="Times New Roman" w:hAnsi="Times New Roman" w:cs="Times New Roman"/>
      <w:b/>
      <w:bCs/>
      <w:kern w:val="0"/>
      <w:sz w:val="32"/>
      <w:szCs w:val="24"/>
      <w:lang w:eastAsia="fr-FR"/>
    </w:rPr>
  </w:style>
  <w:style w:type="character" w:customStyle="1" w:styleId="TitreCar">
    <w:name w:val="Titre Car"/>
    <w:basedOn w:val="Policepardfaut"/>
    <w:link w:val="Titre"/>
    <w:rsid w:val="00E5741C"/>
    <w:rPr>
      <w:rFonts w:ascii="Times New Roman" w:eastAsia="Times New Roman" w:hAnsi="Times New Roman" w:cs="Times New Roman"/>
      <w:b/>
      <w:bCs/>
      <w:sz w:val="32"/>
      <w:szCs w:val="24"/>
      <w:lang w:eastAsia="fr-FR"/>
    </w:rPr>
  </w:style>
  <w:style w:type="paragraph" w:customStyle="1" w:styleId="Default">
    <w:name w:val="Default"/>
    <w:rsid w:val="009A5137"/>
    <w:pPr>
      <w:autoSpaceDE w:val="0"/>
      <w:autoSpaceDN w:val="0"/>
      <w:adjustRightInd w:val="0"/>
      <w:spacing w:after="0" w:line="240" w:lineRule="auto"/>
    </w:pPr>
    <w:rPr>
      <w:rFonts w:ascii="Calibri" w:hAnsi="Calibri" w:cs="Calibri"/>
      <w:color w:val="000000"/>
      <w:sz w:val="24"/>
      <w:szCs w:val="24"/>
    </w:rPr>
  </w:style>
  <w:style w:type="character" w:customStyle="1" w:styleId="apple-tab-span">
    <w:name w:val="apple-tab-span"/>
    <w:basedOn w:val="Policepardfaut"/>
    <w:rsid w:val="00C23550"/>
  </w:style>
  <w:style w:type="table" w:styleId="Grilledutableau">
    <w:name w:val="Table Grid"/>
    <w:basedOn w:val="TableauNormal"/>
    <w:uiPriority w:val="39"/>
    <w:rsid w:val="00C2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0869F1"/>
  </w:style>
  <w:style w:type="character" w:customStyle="1" w:styleId="ParagraphedelisteCar">
    <w:name w:val="Paragraphe de liste Car"/>
    <w:aliases w:val="calia titre 3 Car,texte de base Car,Titre 1 Car1 Car,armelle Car Car,Puce focus Car,Contact Car,texte tableau Car,Ondertekst Avida Car,Paragraphe de liste2 Car,6 pt paragraphe carré Car,Tab n1 Car,Legende Car,Paragraphe Car"/>
    <w:link w:val="Paragraphedeliste"/>
    <w:uiPriority w:val="34"/>
    <w:locked/>
    <w:rsid w:val="00773E5E"/>
    <w:rPr>
      <w:rFonts w:ascii="Times New Roman" w:eastAsia="Times New Roman" w:hAnsi="Times New Roman" w:cs="Times New Roman"/>
      <w:kern w:val="3"/>
      <w:sz w:val="24"/>
      <w:szCs w:val="24"/>
      <w:lang w:eastAsia="fr-FR"/>
    </w:rPr>
  </w:style>
  <w:style w:type="paragraph" w:styleId="Retraitcorpsdetexte">
    <w:name w:val="Body Text Indent"/>
    <w:basedOn w:val="Normal"/>
    <w:link w:val="RetraitcorpsdetexteCar"/>
    <w:rsid w:val="003B30E5"/>
    <w:pPr>
      <w:widowControl/>
      <w:tabs>
        <w:tab w:val="left" w:pos="6237"/>
      </w:tabs>
      <w:suppressAutoHyphens w:val="0"/>
      <w:autoSpaceDN/>
      <w:spacing w:after="0"/>
      <w:ind w:left="284"/>
      <w:jc w:val="both"/>
      <w:textAlignment w:val="auto"/>
    </w:pPr>
    <w:rPr>
      <w:rFonts w:ascii="Dutch" w:eastAsia="Times New Roman" w:hAnsi="Dutch" w:cs="Times New Roman"/>
      <w:kern w:val="0"/>
      <w:sz w:val="24"/>
      <w:szCs w:val="20"/>
      <w:lang w:eastAsia="fr-FR"/>
    </w:rPr>
  </w:style>
  <w:style w:type="character" w:customStyle="1" w:styleId="RetraitcorpsdetexteCar">
    <w:name w:val="Retrait corps de texte Car"/>
    <w:basedOn w:val="Policepardfaut"/>
    <w:link w:val="Retraitcorpsdetexte"/>
    <w:rsid w:val="003B30E5"/>
    <w:rPr>
      <w:rFonts w:ascii="Dutch" w:eastAsia="Times New Roman" w:hAnsi="Dutch" w:cs="Times New Roman"/>
      <w:sz w:val="24"/>
      <w:szCs w:val="20"/>
      <w:lang w:eastAsia="fr-FR"/>
    </w:rPr>
  </w:style>
  <w:style w:type="paragraph" w:customStyle="1" w:styleId="TEXTE">
    <w:name w:val="TEXTE"/>
    <w:basedOn w:val="Normal"/>
    <w:rsid w:val="003B30E5"/>
    <w:pPr>
      <w:widowControl/>
      <w:tabs>
        <w:tab w:val="left" w:pos="1134"/>
        <w:tab w:val="left" w:pos="2269"/>
      </w:tabs>
      <w:suppressAutoHyphens w:val="0"/>
      <w:autoSpaceDN/>
      <w:spacing w:after="0"/>
      <w:ind w:left="567" w:right="-567" w:firstLine="1418"/>
      <w:jc w:val="both"/>
      <w:textAlignment w:val="auto"/>
    </w:pPr>
    <w:rPr>
      <w:rFonts w:ascii="Times" w:eastAsia="Times New Roman" w:hAnsi="Times" w:cs="Times New Roman"/>
      <w:kern w:val="0"/>
      <w:sz w:val="26"/>
      <w:szCs w:val="20"/>
      <w:lang w:eastAsia="fr-FR"/>
    </w:rPr>
  </w:style>
  <w:style w:type="paragraph" w:customStyle="1" w:styleId="Textbody">
    <w:name w:val="Text body"/>
    <w:basedOn w:val="Normal"/>
    <w:rsid w:val="005B6B8B"/>
    <w:pPr>
      <w:widowControl/>
      <w:spacing w:after="140" w:line="288" w:lineRule="auto"/>
    </w:pPr>
    <w:rPr>
      <w:rFonts w:ascii="Liberation Serif" w:eastAsia="SimSun" w:hAnsi="Liberation Serif" w:cs="Arial"/>
      <w:sz w:val="24"/>
      <w:szCs w:val="24"/>
      <w:lang w:eastAsia="zh-CN" w:bidi="hi-IN"/>
    </w:rPr>
  </w:style>
  <w:style w:type="character" w:customStyle="1" w:styleId="StrongEmphasis">
    <w:name w:val="Strong Emphasis"/>
    <w:rsid w:val="005B6B8B"/>
    <w:rPr>
      <w:b/>
      <w:bCs/>
    </w:rPr>
  </w:style>
  <w:style w:type="numbering" w:customStyle="1" w:styleId="List1">
    <w:name w:val="List 1"/>
    <w:basedOn w:val="Aucuneliste"/>
    <w:rsid w:val="005B6B8B"/>
    <w:pPr>
      <w:numPr>
        <w:numId w:val="1"/>
      </w:numPr>
    </w:pPr>
  </w:style>
  <w:style w:type="paragraph" w:customStyle="1" w:styleId="western">
    <w:name w:val="western"/>
    <w:basedOn w:val="Normal"/>
    <w:rsid w:val="00B313F9"/>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fr-FR"/>
    </w:rPr>
  </w:style>
  <w:style w:type="character" w:customStyle="1" w:styleId="Titre1Car">
    <w:name w:val="Titre 1 Car"/>
    <w:basedOn w:val="Policepardfaut"/>
    <w:link w:val="Titre1"/>
    <w:uiPriority w:val="9"/>
    <w:rsid w:val="00D51910"/>
    <w:rPr>
      <w:rFonts w:ascii="Times New Roman" w:eastAsia="Times New Roman" w:hAnsi="Times New Roman" w:cs="Times New Roman"/>
      <w:b/>
      <w:bCs/>
      <w:sz w:val="24"/>
      <w:szCs w:val="24"/>
      <w:u w:val="single"/>
      <w:lang w:eastAsia="fr-FR"/>
    </w:rPr>
  </w:style>
  <w:style w:type="character" w:customStyle="1" w:styleId="Titre2Car">
    <w:name w:val="Titre 2 Car"/>
    <w:basedOn w:val="Policepardfaut"/>
    <w:link w:val="Titre2"/>
    <w:rsid w:val="00D51910"/>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D51910"/>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D51910"/>
  </w:style>
  <w:style w:type="paragraph" w:styleId="Corpsdetexte">
    <w:name w:val="Body Text"/>
    <w:basedOn w:val="Normal"/>
    <w:link w:val="CorpsdetexteCar"/>
    <w:semiHidden/>
    <w:rsid w:val="00D51910"/>
    <w:pPr>
      <w:widowControl/>
      <w:suppressAutoHyphens w:val="0"/>
      <w:autoSpaceDN/>
      <w:spacing w:after="0"/>
      <w:jc w:val="both"/>
      <w:textAlignment w:val="auto"/>
    </w:pPr>
    <w:rPr>
      <w:rFonts w:ascii="Times New Roman" w:eastAsia="Times New Roman" w:hAnsi="Times New Roman" w:cs="Times New Roman"/>
      <w:kern w:val="0"/>
      <w:sz w:val="24"/>
      <w:szCs w:val="24"/>
      <w:lang w:eastAsia="fr-FR"/>
    </w:rPr>
  </w:style>
  <w:style w:type="character" w:customStyle="1" w:styleId="CorpsdetexteCar">
    <w:name w:val="Corps de texte Car"/>
    <w:basedOn w:val="Policepardfaut"/>
    <w:link w:val="Corpsdetexte"/>
    <w:semiHidden/>
    <w:rsid w:val="00D51910"/>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rsid w:val="00D51910"/>
    <w:pPr>
      <w:widowControl/>
      <w:suppressAutoHyphens w:val="0"/>
      <w:autoSpaceDN/>
      <w:spacing w:after="0"/>
      <w:textAlignment w:val="auto"/>
    </w:pPr>
    <w:rPr>
      <w:rFonts w:ascii="Times New Roman" w:eastAsia="Times New Roman" w:hAnsi="Times New Roman" w:cs="Times New Roman"/>
      <w:b/>
      <w:bCs/>
      <w:kern w:val="0"/>
      <w:sz w:val="24"/>
      <w:szCs w:val="24"/>
      <w:lang w:eastAsia="fr-FR"/>
    </w:rPr>
  </w:style>
  <w:style w:type="character" w:customStyle="1" w:styleId="Corpsdetexte2Car">
    <w:name w:val="Corps de texte 2 Car"/>
    <w:basedOn w:val="Policepardfaut"/>
    <w:link w:val="Corpsdetexte2"/>
    <w:semiHidden/>
    <w:rsid w:val="00D51910"/>
    <w:rPr>
      <w:rFonts w:ascii="Times New Roman" w:eastAsia="Times New Roman" w:hAnsi="Times New Roman" w:cs="Times New Roman"/>
      <w:b/>
      <w:bCs/>
      <w:sz w:val="24"/>
      <w:szCs w:val="24"/>
      <w:lang w:eastAsia="fr-FR"/>
    </w:rPr>
  </w:style>
  <w:style w:type="paragraph" w:styleId="En-tte">
    <w:name w:val="header"/>
    <w:basedOn w:val="Normal"/>
    <w:link w:val="En-tteCar"/>
    <w:semiHidden/>
    <w:rsid w:val="00D51910"/>
    <w:pPr>
      <w:widowControl/>
      <w:tabs>
        <w:tab w:val="center" w:pos="4536"/>
        <w:tab w:val="right" w:pos="9072"/>
      </w:tabs>
      <w:suppressAutoHyphens w:val="0"/>
      <w:autoSpaceDN/>
      <w:spacing w:after="0"/>
      <w:textAlignment w:val="auto"/>
    </w:pPr>
    <w:rPr>
      <w:rFonts w:ascii="Times New Roman" w:eastAsia="Times New Roman" w:hAnsi="Times New Roman" w:cs="Times New Roman"/>
      <w:kern w:val="0"/>
      <w:sz w:val="24"/>
      <w:szCs w:val="24"/>
      <w:lang w:eastAsia="fr-FR"/>
    </w:rPr>
  </w:style>
  <w:style w:type="character" w:customStyle="1" w:styleId="En-tteCar">
    <w:name w:val="En-tête Car"/>
    <w:basedOn w:val="Policepardfaut"/>
    <w:link w:val="En-tte"/>
    <w:semiHidden/>
    <w:rsid w:val="00D51910"/>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D51910"/>
    <w:pPr>
      <w:widowControl/>
      <w:tabs>
        <w:tab w:val="center" w:pos="4536"/>
        <w:tab w:val="right" w:pos="9072"/>
      </w:tabs>
      <w:suppressAutoHyphens w:val="0"/>
      <w:autoSpaceDN/>
      <w:spacing w:after="0"/>
      <w:textAlignment w:val="auto"/>
    </w:pPr>
    <w:rPr>
      <w:rFonts w:ascii="Times New Roman" w:eastAsia="Times New Roman" w:hAnsi="Times New Roman" w:cs="Times New Roman"/>
      <w:kern w:val="0"/>
      <w:sz w:val="24"/>
      <w:szCs w:val="24"/>
      <w:lang w:eastAsia="fr-FR"/>
    </w:rPr>
  </w:style>
  <w:style w:type="character" w:customStyle="1" w:styleId="PieddepageCar">
    <w:name w:val="Pied de page Car"/>
    <w:basedOn w:val="Policepardfaut"/>
    <w:link w:val="Pieddepage"/>
    <w:semiHidden/>
    <w:rsid w:val="00D51910"/>
    <w:rPr>
      <w:rFonts w:ascii="Times New Roman" w:eastAsia="Times New Roman" w:hAnsi="Times New Roman" w:cs="Times New Roman"/>
      <w:sz w:val="24"/>
      <w:szCs w:val="24"/>
      <w:lang w:eastAsia="fr-FR"/>
    </w:rPr>
  </w:style>
  <w:style w:type="paragraph" w:styleId="Listepuces">
    <w:name w:val="List Bullet"/>
    <w:basedOn w:val="Normal"/>
    <w:autoRedefine/>
    <w:semiHidden/>
    <w:rsid w:val="00D51910"/>
    <w:pPr>
      <w:widowControl/>
      <w:suppressAutoHyphens w:val="0"/>
      <w:autoSpaceDN/>
      <w:spacing w:after="0"/>
      <w:jc w:val="both"/>
      <w:textAlignment w:val="auto"/>
    </w:pPr>
    <w:rPr>
      <w:rFonts w:ascii="Times New Roman" w:eastAsia="Times New Roman" w:hAnsi="Times New Roman" w:cs="Times New Roman"/>
      <w:kern w:val="0"/>
      <w:sz w:val="24"/>
      <w:szCs w:val="24"/>
      <w:lang w:eastAsia="fr-FR"/>
    </w:rPr>
  </w:style>
  <w:style w:type="paragraph" w:customStyle="1" w:styleId="Corpsdetexte21">
    <w:name w:val="Corps de texte 21"/>
    <w:basedOn w:val="Normal"/>
    <w:rsid w:val="00D51910"/>
    <w:pPr>
      <w:widowControl/>
      <w:autoSpaceDN/>
      <w:spacing w:after="0"/>
      <w:jc w:val="both"/>
      <w:textAlignment w:val="auto"/>
    </w:pPr>
    <w:rPr>
      <w:rFonts w:ascii="Times New Roman" w:eastAsia="Times New Roman" w:hAnsi="Times New Roman" w:cs="Times New Roman"/>
      <w:bCs/>
      <w:kern w:val="0"/>
      <w:sz w:val="24"/>
      <w:szCs w:val="24"/>
      <w:lang w:eastAsia="ar-SA"/>
    </w:rPr>
  </w:style>
  <w:style w:type="paragraph" w:customStyle="1" w:styleId="VuConsidrant">
    <w:name w:val="Vu.Considérant"/>
    <w:basedOn w:val="Normal"/>
    <w:rsid w:val="00D51910"/>
    <w:pPr>
      <w:widowControl/>
      <w:suppressAutoHyphens w:val="0"/>
      <w:autoSpaceDN/>
      <w:spacing w:after="140"/>
      <w:jc w:val="both"/>
      <w:textAlignment w:val="auto"/>
    </w:pPr>
    <w:rPr>
      <w:rFonts w:ascii="Arial" w:eastAsia="Times New Roman" w:hAnsi="Arial" w:cs="Times New Roman"/>
      <w:kern w:val="0"/>
      <w:sz w:val="20"/>
      <w:szCs w:val="20"/>
      <w:lang w:eastAsia="fr-FR"/>
    </w:rPr>
  </w:style>
  <w:style w:type="paragraph" w:customStyle="1" w:styleId="LeMairerappellepropose">
    <w:name w:val="Le Maire rappelle/propose"/>
    <w:basedOn w:val="Normal"/>
    <w:rsid w:val="00D51910"/>
    <w:pPr>
      <w:widowControl/>
      <w:suppressAutoHyphens w:val="0"/>
      <w:autoSpaceDN/>
      <w:spacing w:before="240" w:after="240"/>
      <w:jc w:val="both"/>
      <w:textAlignment w:val="auto"/>
    </w:pPr>
    <w:rPr>
      <w:rFonts w:ascii="Arial" w:eastAsia="Times New Roman" w:hAnsi="Arial" w:cs="Times New Roman"/>
      <w:b/>
      <w:kern w:val="0"/>
      <w:sz w:val="20"/>
      <w:szCs w:val="20"/>
      <w:lang w:eastAsia="fr-FR"/>
    </w:rPr>
  </w:style>
  <w:style w:type="character" w:customStyle="1" w:styleId="ListLabel1">
    <w:name w:val="ListLabel 1"/>
    <w:rsid w:val="00D51910"/>
    <w:rPr>
      <w:rFonts w:cs="Courier New"/>
    </w:rPr>
  </w:style>
  <w:style w:type="table" w:customStyle="1" w:styleId="TableGrid">
    <w:name w:val="TableGrid"/>
    <w:rsid w:val="00D51910"/>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D51910"/>
    <w:pPr>
      <w:spacing w:after="0" w:line="240" w:lineRule="auto"/>
    </w:pPr>
    <w:rPr>
      <w:rFonts w:eastAsiaTheme="minorEastAsia"/>
      <w:lang w:eastAsia="fr-FR"/>
    </w:rPr>
    <w:tblPr>
      <w:tblCellMar>
        <w:top w:w="0" w:type="dxa"/>
        <w:left w:w="0" w:type="dxa"/>
        <w:bottom w:w="0" w:type="dxa"/>
        <w:right w:w="0" w:type="dxa"/>
      </w:tblCellMar>
    </w:tblPr>
  </w:style>
  <w:style w:type="paragraph" w:styleId="Textebrut">
    <w:name w:val="Plain Text"/>
    <w:basedOn w:val="Normal"/>
    <w:link w:val="TextebrutCar"/>
    <w:uiPriority w:val="99"/>
    <w:unhideWhenUsed/>
    <w:rsid w:val="00234A0E"/>
    <w:pPr>
      <w:widowControl/>
      <w:suppressAutoHyphens w:val="0"/>
      <w:autoSpaceDN/>
      <w:spacing w:after="0"/>
      <w:textAlignment w:val="auto"/>
    </w:pPr>
    <w:rPr>
      <w:rFonts w:eastAsiaTheme="minorHAnsi" w:cstheme="minorBidi"/>
      <w:kern w:val="0"/>
      <w:szCs w:val="21"/>
    </w:rPr>
  </w:style>
  <w:style w:type="character" w:customStyle="1" w:styleId="TextebrutCar">
    <w:name w:val="Texte brut Car"/>
    <w:basedOn w:val="Policepardfaut"/>
    <w:link w:val="Textebrut"/>
    <w:uiPriority w:val="99"/>
    <w:rsid w:val="00234A0E"/>
    <w:rPr>
      <w:rFonts w:ascii="Calibri" w:hAnsi="Calibri"/>
      <w:szCs w:val="21"/>
    </w:rPr>
  </w:style>
  <w:style w:type="character" w:customStyle="1" w:styleId="lewnzc">
    <w:name w:val="lewnzc"/>
    <w:basedOn w:val="Policepardfaut"/>
    <w:rsid w:val="00F7624F"/>
  </w:style>
  <w:style w:type="character" w:styleId="Accentuation">
    <w:name w:val="Emphasis"/>
    <w:uiPriority w:val="20"/>
    <w:qFormat/>
    <w:rsid w:val="00F7624F"/>
    <w:rPr>
      <w:i/>
      <w:iCs/>
    </w:rPr>
  </w:style>
  <w:style w:type="paragraph" w:styleId="Sous-titre">
    <w:name w:val="Subtitle"/>
    <w:basedOn w:val="Normal"/>
    <w:next w:val="Normal"/>
    <w:link w:val="Sous-titreCar"/>
    <w:uiPriority w:val="11"/>
    <w:qFormat/>
    <w:rsid w:val="00F7624F"/>
    <w:pPr>
      <w:widowControl/>
      <w:suppressAutoHyphens w:val="0"/>
      <w:autoSpaceDN/>
      <w:spacing w:after="60"/>
      <w:jc w:val="center"/>
      <w:textAlignment w:val="auto"/>
      <w:outlineLvl w:val="1"/>
    </w:pPr>
    <w:rPr>
      <w:rFonts w:ascii="Aptos Display" w:eastAsia="Times New Roman" w:hAnsi="Aptos Display" w:cs="Times New Roman"/>
      <w:kern w:val="0"/>
      <w:sz w:val="24"/>
      <w:szCs w:val="24"/>
      <w:lang w:eastAsia="fr-FR"/>
    </w:rPr>
  </w:style>
  <w:style w:type="character" w:customStyle="1" w:styleId="Sous-titreCar">
    <w:name w:val="Sous-titre Car"/>
    <w:basedOn w:val="Policepardfaut"/>
    <w:link w:val="Sous-titre"/>
    <w:uiPriority w:val="11"/>
    <w:rsid w:val="00F7624F"/>
    <w:rPr>
      <w:rFonts w:ascii="Aptos Display" w:eastAsia="Times New Roman" w:hAnsi="Aptos Display" w:cs="Times New Roman"/>
      <w:sz w:val="24"/>
      <w:szCs w:val="24"/>
      <w:lang w:eastAsia="fr-FR"/>
    </w:rPr>
  </w:style>
  <w:style w:type="paragraph" w:customStyle="1" w:styleId="a">
    <w:uiPriority w:val="21"/>
    <w:qFormat/>
    <w:rsid w:val="00F7624F"/>
    <w:pPr>
      <w:widowControl w:val="0"/>
      <w:suppressAutoHyphens/>
      <w:autoSpaceDN w:val="0"/>
      <w:spacing w:line="240" w:lineRule="auto"/>
      <w:textAlignment w:val="baseline"/>
    </w:pPr>
    <w:rPr>
      <w:rFonts w:ascii="Calibri" w:eastAsia="Arial Unicode MS" w:hAnsi="Calibri" w:cs="F"/>
      <w:kern w:val="3"/>
    </w:rPr>
  </w:style>
  <w:style w:type="character" w:styleId="Emphaseintense">
    <w:name w:val="Intense Emphasis"/>
    <w:basedOn w:val="Policepardfaut"/>
    <w:uiPriority w:val="21"/>
    <w:qFormat/>
    <w:rsid w:val="00F7624F"/>
    <w:rPr>
      <w:i/>
      <w:iCs/>
      <w:color w:val="5B9BD5" w:themeColor="accent1"/>
    </w:rPr>
  </w:style>
  <w:style w:type="paragraph" w:customStyle="1" w:styleId="DamonaTitre2">
    <w:name w:val="Damona_Titre 2"/>
    <w:basedOn w:val="Normal"/>
    <w:next w:val="DamonaTitre3"/>
    <w:autoRedefine/>
    <w:uiPriority w:val="9"/>
    <w:qFormat/>
    <w:rsid w:val="00E340F2"/>
    <w:pPr>
      <w:widowControl/>
      <w:numPr>
        <w:ilvl w:val="1"/>
        <w:numId w:val="2"/>
      </w:numPr>
      <w:suppressAutoHyphens w:val="0"/>
      <w:autoSpaceDN/>
      <w:spacing w:before="120" w:after="120"/>
      <w:jc w:val="both"/>
      <w:textAlignment w:val="auto"/>
      <w:outlineLvl w:val="2"/>
    </w:pPr>
    <w:rPr>
      <w:rFonts w:asciiTheme="majorHAnsi" w:eastAsiaTheme="minorHAnsi" w:hAnsiTheme="majorHAnsi" w:cstheme="minorBidi"/>
      <w:color w:val="2E74B5" w:themeColor="accent1" w:themeShade="BF"/>
      <w:kern w:val="0"/>
      <w:sz w:val="32"/>
    </w:rPr>
  </w:style>
  <w:style w:type="paragraph" w:customStyle="1" w:styleId="DamonaTitre1">
    <w:name w:val="Damona_Titre 1"/>
    <w:basedOn w:val="Normal"/>
    <w:next w:val="DamonaTitre2"/>
    <w:uiPriority w:val="9"/>
    <w:qFormat/>
    <w:rsid w:val="00E340F2"/>
    <w:pPr>
      <w:keepNext/>
      <w:widowControl/>
      <w:numPr>
        <w:numId w:val="2"/>
      </w:numPr>
      <w:suppressAutoHyphens w:val="0"/>
      <w:autoSpaceDN/>
      <w:spacing w:before="120" w:after="120"/>
      <w:jc w:val="both"/>
      <w:textAlignment w:val="auto"/>
      <w:outlineLvl w:val="1"/>
    </w:pPr>
    <w:rPr>
      <w:rFonts w:asciiTheme="majorHAnsi" w:eastAsiaTheme="minorHAnsi" w:hAnsiTheme="majorHAnsi" w:cstheme="minorBidi"/>
      <w:color w:val="1F4E79" w:themeColor="accent1" w:themeShade="80"/>
      <w:kern w:val="0"/>
      <w:sz w:val="36"/>
      <w:szCs w:val="36"/>
    </w:rPr>
  </w:style>
  <w:style w:type="paragraph" w:customStyle="1" w:styleId="DamonaTitre3">
    <w:name w:val="Damona_Titre 3"/>
    <w:basedOn w:val="Normal"/>
    <w:next w:val="DamonaTitre4"/>
    <w:uiPriority w:val="9"/>
    <w:qFormat/>
    <w:rsid w:val="00E340F2"/>
    <w:pPr>
      <w:keepNext/>
      <w:widowControl/>
      <w:numPr>
        <w:ilvl w:val="2"/>
        <w:numId w:val="2"/>
      </w:numPr>
      <w:suppressAutoHyphens w:val="0"/>
      <w:autoSpaceDN/>
      <w:spacing w:before="360"/>
      <w:contextualSpacing/>
      <w:jc w:val="both"/>
      <w:textAlignment w:val="auto"/>
      <w:outlineLvl w:val="3"/>
    </w:pPr>
    <w:rPr>
      <w:rFonts w:asciiTheme="majorHAnsi" w:eastAsiaTheme="minorHAnsi" w:hAnsiTheme="majorHAnsi" w:cstheme="minorBidi"/>
      <w:color w:val="2E74B5" w:themeColor="accent1" w:themeShade="BF"/>
      <w:kern w:val="0"/>
      <w:sz w:val="28"/>
      <w:szCs w:val="28"/>
    </w:rPr>
  </w:style>
  <w:style w:type="paragraph" w:customStyle="1" w:styleId="DamonaTitre4">
    <w:name w:val="Damona_Titre 4"/>
    <w:basedOn w:val="Normal"/>
    <w:next w:val="DamonaTitre5"/>
    <w:uiPriority w:val="9"/>
    <w:qFormat/>
    <w:rsid w:val="00E340F2"/>
    <w:pPr>
      <w:keepNext/>
      <w:widowControl/>
      <w:numPr>
        <w:ilvl w:val="3"/>
        <w:numId w:val="2"/>
      </w:numPr>
      <w:suppressAutoHyphens w:val="0"/>
      <w:autoSpaceDN/>
      <w:spacing w:before="240"/>
      <w:contextualSpacing/>
      <w:jc w:val="both"/>
      <w:textAlignment w:val="auto"/>
      <w:outlineLvl w:val="4"/>
    </w:pPr>
    <w:rPr>
      <w:rFonts w:asciiTheme="majorHAnsi" w:eastAsiaTheme="minorHAnsi" w:hAnsiTheme="majorHAnsi" w:cstheme="minorBidi"/>
      <w:color w:val="2E74B5" w:themeColor="accent1" w:themeShade="BF"/>
      <w:kern w:val="0"/>
      <w:sz w:val="24"/>
      <w:szCs w:val="24"/>
    </w:rPr>
  </w:style>
  <w:style w:type="paragraph" w:customStyle="1" w:styleId="DamonaTitre5">
    <w:name w:val="Damona_Titre 5"/>
    <w:basedOn w:val="Normal"/>
    <w:next w:val="Normal"/>
    <w:uiPriority w:val="9"/>
    <w:qFormat/>
    <w:rsid w:val="00E340F2"/>
    <w:pPr>
      <w:keepNext/>
      <w:widowControl/>
      <w:numPr>
        <w:ilvl w:val="4"/>
        <w:numId w:val="2"/>
      </w:numPr>
      <w:suppressAutoHyphens w:val="0"/>
      <w:autoSpaceDN/>
      <w:spacing w:before="120"/>
      <w:contextualSpacing/>
      <w:jc w:val="both"/>
      <w:textAlignment w:val="auto"/>
      <w:outlineLvl w:val="5"/>
    </w:pPr>
    <w:rPr>
      <w:rFonts w:asciiTheme="majorHAnsi" w:eastAsiaTheme="minorHAnsi" w:hAnsiTheme="majorHAnsi" w:cstheme="minorBidi"/>
      <w:i/>
      <w:color w:val="2E74B5" w:themeColor="accent1" w:themeShade="BF"/>
      <w:kern w:val="0"/>
      <w:sz w:val="24"/>
      <w:szCs w:val="24"/>
    </w:rPr>
  </w:style>
  <w:style w:type="paragraph" w:customStyle="1" w:styleId="OBJET">
    <w:name w:val="OBJET"/>
    <w:basedOn w:val="Normal"/>
    <w:rsid w:val="00FB73F6"/>
    <w:pPr>
      <w:widowControl/>
      <w:tabs>
        <w:tab w:val="left" w:pos="2552"/>
        <w:tab w:val="left" w:pos="2835"/>
      </w:tabs>
      <w:suppressAutoHyphens w:val="0"/>
      <w:autoSpaceDN/>
      <w:spacing w:after="0"/>
      <w:ind w:left="567"/>
      <w:textAlignment w:val="auto"/>
    </w:pPr>
    <w:rPr>
      <w:rFonts w:ascii="Times New Roman" w:eastAsia="Times New Roman" w:hAnsi="Times New Roman" w:cs="Times New Roman"/>
      <w:kern w:val="0"/>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0556">
      <w:bodyDiv w:val="1"/>
      <w:marLeft w:val="0"/>
      <w:marRight w:val="0"/>
      <w:marTop w:val="0"/>
      <w:marBottom w:val="0"/>
      <w:divBdr>
        <w:top w:val="none" w:sz="0" w:space="0" w:color="auto"/>
        <w:left w:val="none" w:sz="0" w:space="0" w:color="auto"/>
        <w:bottom w:val="none" w:sz="0" w:space="0" w:color="auto"/>
        <w:right w:val="none" w:sz="0" w:space="0" w:color="auto"/>
      </w:divBdr>
    </w:div>
    <w:div w:id="15081463">
      <w:bodyDiv w:val="1"/>
      <w:marLeft w:val="0"/>
      <w:marRight w:val="0"/>
      <w:marTop w:val="0"/>
      <w:marBottom w:val="0"/>
      <w:divBdr>
        <w:top w:val="none" w:sz="0" w:space="0" w:color="auto"/>
        <w:left w:val="none" w:sz="0" w:space="0" w:color="auto"/>
        <w:bottom w:val="none" w:sz="0" w:space="0" w:color="auto"/>
        <w:right w:val="none" w:sz="0" w:space="0" w:color="auto"/>
      </w:divBdr>
    </w:div>
    <w:div w:id="107282793">
      <w:bodyDiv w:val="1"/>
      <w:marLeft w:val="0"/>
      <w:marRight w:val="0"/>
      <w:marTop w:val="0"/>
      <w:marBottom w:val="0"/>
      <w:divBdr>
        <w:top w:val="none" w:sz="0" w:space="0" w:color="auto"/>
        <w:left w:val="none" w:sz="0" w:space="0" w:color="auto"/>
        <w:bottom w:val="none" w:sz="0" w:space="0" w:color="auto"/>
        <w:right w:val="none" w:sz="0" w:space="0" w:color="auto"/>
      </w:divBdr>
    </w:div>
    <w:div w:id="120929052">
      <w:bodyDiv w:val="1"/>
      <w:marLeft w:val="0"/>
      <w:marRight w:val="0"/>
      <w:marTop w:val="0"/>
      <w:marBottom w:val="0"/>
      <w:divBdr>
        <w:top w:val="none" w:sz="0" w:space="0" w:color="auto"/>
        <w:left w:val="none" w:sz="0" w:space="0" w:color="auto"/>
        <w:bottom w:val="none" w:sz="0" w:space="0" w:color="auto"/>
        <w:right w:val="none" w:sz="0" w:space="0" w:color="auto"/>
      </w:divBdr>
    </w:div>
    <w:div w:id="350035192">
      <w:bodyDiv w:val="1"/>
      <w:marLeft w:val="0"/>
      <w:marRight w:val="0"/>
      <w:marTop w:val="0"/>
      <w:marBottom w:val="0"/>
      <w:divBdr>
        <w:top w:val="none" w:sz="0" w:space="0" w:color="auto"/>
        <w:left w:val="none" w:sz="0" w:space="0" w:color="auto"/>
        <w:bottom w:val="none" w:sz="0" w:space="0" w:color="auto"/>
        <w:right w:val="none" w:sz="0" w:space="0" w:color="auto"/>
      </w:divBdr>
    </w:div>
    <w:div w:id="456070952">
      <w:bodyDiv w:val="1"/>
      <w:marLeft w:val="0"/>
      <w:marRight w:val="0"/>
      <w:marTop w:val="0"/>
      <w:marBottom w:val="0"/>
      <w:divBdr>
        <w:top w:val="none" w:sz="0" w:space="0" w:color="auto"/>
        <w:left w:val="none" w:sz="0" w:space="0" w:color="auto"/>
        <w:bottom w:val="none" w:sz="0" w:space="0" w:color="auto"/>
        <w:right w:val="none" w:sz="0" w:space="0" w:color="auto"/>
      </w:divBdr>
    </w:div>
    <w:div w:id="458693555">
      <w:bodyDiv w:val="1"/>
      <w:marLeft w:val="0"/>
      <w:marRight w:val="0"/>
      <w:marTop w:val="0"/>
      <w:marBottom w:val="0"/>
      <w:divBdr>
        <w:top w:val="none" w:sz="0" w:space="0" w:color="auto"/>
        <w:left w:val="none" w:sz="0" w:space="0" w:color="auto"/>
        <w:bottom w:val="none" w:sz="0" w:space="0" w:color="auto"/>
        <w:right w:val="none" w:sz="0" w:space="0" w:color="auto"/>
      </w:divBdr>
    </w:div>
    <w:div w:id="464156580">
      <w:bodyDiv w:val="1"/>
      <w:marLeft w:val="0"/>
      <w:marRight w:val="0"/>
      <w:marTop w:val="0"/>
      <w:marBottom w:val="0"/>
      <w:divBdr>
        <w:top w:val="none" w:sz="0" w:space="0" w:color="auto"/>
        <w:left w:val="none" w:sz="0" w:space="0" w:color="auto"/>
        <w:bottom w:val="none" w:sz="0" w:space="0" w:color="auto"/>
        <w:right w:val="none" w:sz="0" w:space="0" w:color="auto"/>
      </w:divBdr>
    </w:div>
    <w:div w:id="472018414">
      <w:bodyDiv w:val="1"/>
      <w:marLeft w:val="0"/>
      <w:marRight w:val="0"/>
      <w:marTop w:val="0"/>
      <w:marBottom w:val="0"/>
      <w:divBdr>
        <w:top w:val="none" w:sz="0" w:space="0" w:color="auto"/>
        <w:left w:val="none" w:sz="0" w:space="0" w:color="auto"/>
        <w:bottom w:val="none" w:sz="0" w:space="0" w:color="auto"/>
        <w:right w:val="none" w:sz="0" w:space="0" w:color="auto"/>
      </w:divBdr>
      <w:divsChild>
        <w:div w:id="630986180">
          <w:marLeft w:val="0"/>
          <w:marRight w:val="0"/>
          <w:marTop w:val="0"/>
          <w:marBottom w:val="0"/>
          <w:divBdr>
            <w:top w:val="none" w:sz="0" w:space="0" w:color="auto"/>
            <w:left w:val="none" w:sz="0" w:space="0" w:color="auto"/>
            <w:bottom w:val="none" w:sz="0" w:space="0" w:color="auto"/>
            <w:right w:val="none" w:sz="0" w:space="0" w:color="auto"/>
          </w:divBdr>
        </w:div>
        <w:div w:id="192886493">
          <w:marLeft w:val="0"/>
          <w:marRight w:val="0"/>
          <w:marTop w:val="0"/>
          <w:marBottom w:val="0"/>
          <w:divBdr>
            <w:top w:val="none" w:sz="0" w:space="0" w:color="auto"/>
            <w:left w:val="none" w:sz="0" w:space="0" w:color="auto"/>
            <w:bottom w:val="none" w:sz="0" w:space="0" w:color="auto"/>
            <w:right w:val="none" w:sz="0" w:space="0" w:color="auto"/>
          </w:divBdr>
        </w:div>
        <w:div w:id="1608542802">
          <w:marLeft w:val="0"/>
          <w:marRight w:val="0"/>
          <w:marTop w:val="0"/>
          <w:marBottom w:val="0"/>
          <w:divBdr>
            <w:top w:val="none" w:sz="0" w:space="0" w:color="auto"/>
            <w:left w:val="none" w:sz="0" w:space="0" w:color="auto"/>
            <w:bottom w:val="none" w:sz="0" w:space="0" w:color="auto"/>
            <w:right w:val="none" w:sz="0" w:space="0" w:color="auto"/>
          </w:divBdr>
        </w:div>
        <w:div w:id="2087221431">
          <w:marLeft w:val="0"/>
          <w:marRight w:val="0"/>
          <w:marTop w:val="0"/>
          <w:marBottom w:val="0"/>
          <w:divBdr>
            <w:top w:val="none" w:sz="0" w:space="0" w:color="auto"/>
            <w:left w:val="none" w:sz="0" w:space="0" w:color="auto"/>
            <w:bottom w:val="none" w:sz="0" w:space="0" w:color="auto"/>
            <w:right w:val="none" w:sz="0" w:space="0" w:color="auto"/>
          </w:divBdr>
        </w:div>
        <w:div w:id="576324630">
          <w:marLeft w:val="0"/>
          <w:marRight w:val="0"/>
          <w:marTop w:val="0"/>
          <w:marBottom w:val="0"/>
          <w:divBdr>
            <w:top w:val="none" w:sz="0" w:space="0" w:color="auto"/>
            <w:left w:val="none" w:sz="0" w:space="0" w:color="auto"/>
            <w:bottom w:val="none" w:sz="0" w:space="0" w:color="auto"/>
            <w:right w:val="none" w:sz="0" w:space="0" w:color="auto"/>
          </w:divBdr>
        </w:div>
        <w:div w:id="1282495735">
          <w:marLeft w:val="0"/>
          <w:marRight w:val="0"/>
          <w:marTop w:val="0"/>
          <w:marBottom w:val="0"/>
          <w:divBdr>
            <w:top w:val="none" w:sz="0" w:space="0" w:color="auto"/>
            <w:left w:val="none" w:sz="0" w:space="0" w:color="auto"/>
            <w:bottom w:val="none" w:sz="0" w:space="0" w:color="auto"/>
            <w:right w:val="none" w:sz="0" w:space="0" w:color="auto"/>
          </w:divBdr>
        </w:div>
        <w:div w:id="840923627">
          <w:marLeft w:val="0"/>
          <w:marRight w:val="0"/>
          <w:marTop w:val="0"/>
          <w:marBottom w:val="0"/>
          <w:divBdr>
            <w:top w:val="none" w:sz="0" w:space="0" w:color="auto"/>
            <w:left w:val="none" w:sz="0" w:space="0" w:color="auto"/>
            <w:bottom w:val="none" w:sz="0" w:space="0" w:color="auto"/>
            <w:right w:val="none" w:sz="0" w:space="0" w:color="auto"/>
          </w:divBdr>
        </w:div>
        <w:div w:id="1714453540">
          <w:marLeft w:val="0"/>
          <w:marRight w:val="0"/>
          <w:marTop w:val="0"/>
          <w:marBottom w:val="0"/>
          <w:divBdr>
            <w:top w:val="none" w:sz="0" w:space="0" w:color="auto"/>
            <w:left w:val="none" w:sz="0" w:space="0" w:color="auto"/>
            <w:bottom w:val="none" w:sz="0" w:space="0" w:color="auto"/>
            <w:right w:val="none" w:sz="0" w:space="0" w:color="auto"/>
          </w:divBdr>
        </w:div>
        <w:div w:id="708771871">
          <w:marLeft w:val="0"/>
          <w:marRight w:val="0"/>
          <w:marTop w:val="0"/>
          <w:marBottom w:val="0"/>
          <w:divBdr>
            <w:top w:val="none" w:sz="0" w:space="0" w:color="auto"/>
            <w:left w:val="none" w:sz="0" w:space="0" w:color="auto"/>
            <w:bottom w:val="none" w:sz="0" w:space="0" w:color="auto"/>
            <w:right w:val="none" w:sz="0" w:space="0" w:color="auto"/>
          </w:divBdr>
        </w:div>
      </w:divsChild>
    </w:div>
    <w:div w:id="475030794">
      <w:bodyDiv w:val="1"/>
      <w:marLeft w:val="0"/>
      <w:marRight w:val="0"/>
      <w:marTop w:val="0"/>
      <w:marBottom w:val="0"/>
      <w:divBdr>
        <w:top w:val="none" w:sz="0" w:space="0" w:color="auto"/>
        <w:left w:val="none" w:sz="0" w:space="0" w:color="auto"/>
        <w:bottom w:val="none" w:sz="0" w:space="0" w:color="auto"/>
        <w:right w:val="none" w:sz="0" w:space="0" w:color="auto"/>
      </w:divBdr>
    </w:div>
    <w:div w:id="533082738">
      <w:bodyDiv w:val="1"/>
      <w:marLeft w:val="0"/>
      <w:marRight w:val="0"/>
      <w:marTop w:val="0"/>
      <w:marBottom w:val="0"/>
      <w:divBdr>
        <w:top w:val="none" w:sz="0" w:space="0" w:color="auto"/>
        <w:left w:val="none" w:sz="0" w:space="0" w:color="auto"/>
        <w:bottom w:val="none" w:sz="0" w:space="0" w:color="auto"/>
        <w:right w:val="none" w:sz="0" w:space="0" w:color="auto"/>
      </w:divBdr>
    </w:div>
    <w:div w:id="574751089">
      <w:bodyDiv w:val="1"/>
      <w:marLeft w:val="0"/>
      <w:marRight w:val="0"/>
      <w:marTop w:val="0"/>
      <w:marBottom w:val="0"/>
      <w:divBdr>
        <w:top w:val="none" w:sz="0" w:space="0" w:color="auto"/>
        <w:left w:val="none" w:sz="0" w:space="0" w:color="auto"/>
        <w:bottom w:val="none" w:sz="0" w:space="0" w:color="auto"/>
        <w:right w:val="none" w:sz="0" w:space="0" w:color="auto"/>
      </w:divBdr>
    </w:div>
    <w:div w:id="584917239">
      <w:bodyDiv w:val="1"/>
      <w:marLeft w:val="0"/>
      <w:marRight w:val="0"/>
      <w:marTop w:val="0"/>
      <w:marBottom w:val="0"/>
      <w:divBdr>
        <w:top w:val="none" w:sz="0" w:space="0" w:color="auto"/>
        <w:left w:val="none" w:sz="0" w:space="0" w:color="auto"/>
        <w:bottom w:val="none" w:sz="0" w:space="0" w:color="auto"/>
        <w:right w:val="none" w:sz="0" w:space="0" w:color="auto"/>
      </w:divBdr>
    </w:div>
    <w:div w:id="585193135">
      <w:bodyDiv w:val="1"/>
      <w:marLeft w:val="0"/>
      <w:marRight w:val="0"/>
      <w:marTop w:val="0"/>
      <w:marBottom w:val="0"/>
      <w:divBdr>
        <w:top w:val="none" w:sz="0" w:space="0" w:color="auto"/>
        <w:left w:val="none" w:sz="0" w:space="0" w:color="auto"/>
        <w:bottom w:val="none" w:sz="0" w:space="0" w:color="auto"/>
        <w:right w:val="none" w:sz="0" w:space="0" w:color="auto"/>
      </w:divBdr>
    </w:div>
    <w:div w:id="615134976">
      <w:bodyDiv w:val="1"/>
      <w:marLeft w:val="0"/>
      <w:marRight w:val="0"/>
      <w:marTop w:val="0"/>
      <w:marBottom w:val="0"/>
      <w:divBdr>
        <w:top w:val="none" w:sz="0" w:space="0" w:color="auto"/>
        <w:left w:val="none" w:sz="0" w:space="0" w:color="auto"/>
        <w:bottom w:val="none" w:sz="0" w:space="0" w:color="auto"/>
        <w:right w:val="none" w:sz="0" w:space="0" w:color="auto"/>
      </w:divBdr>
    </w:div>
    <w:div w:id="665867848">
      <w:bodyDiv w:val="1"/>
      <w:marLeft w:val="0"/>
      <w:marRight w:val="0"/>
      <w:marTop w:val="0"/>
      <w:marBottom w:val="0"/>
      <w:divBdr>
        <w:top w:val="none" w:sz="0" w:space="0" w:color="auto"/>
        <w:left w:val="none" w:sz="0" w:space="0" w:color="auto"/>
        <w:bottom w:val="none" w:sz="0" w:space="0" w:color="auto"/>
        <w:right w:val="none" w:sz="0" w:space="0" w:color="auto"/>
      </w:divBdr>
    </w:div>
    <w:div w:id="701906910">
      <w:bodyDiv w:val="1"/>
      <w:marLeft w:val="0"/>
      <w:marRight w:val="0"/>
      <w:marTop w:val="0"/>
      <w:marBottom w:val="0"/>
      <w:divBdr>
        <w:top w:val="none" w:sz="0" w:space="0" w:color="auto"/>
        <w:left w:val="none" w:sz="0" w:space="0" w:color="auto"/>
        <w:bottom w:val="none" w:sz="0" w:space="0" w:color="auto"/>
        <w:right w:val="none" w:sz="0" w:space="0" w:color="auto"/>
      </w:divBdr>
    </w:div>
    <w:div w:id="709109916">
      <w:bodyDiv w:val="1"/>
      <w:marLeft w:val="0"/>
      <w:marRight w:val="0"/>
      <w:marTop w:val="0"/>
      <w:marBottom w:val="0"/>
      <w:divBdr>
        <w:top w:val="none" w:sz="0" w:space="0" w:color="auto"/>
        <w:left w:val="none" w:sz="0" w:space="0" w:color="auto"/>
        <w:bottom w:val="none" w:sz="0" w:space="0" w:color="auto"/>
        <w:right w:val="none" w:sz="0" w:space="0" w:color="auto"/>
      </w:divBdr>
    </w:div>
    <w:div w:id="731270535">
      <w:bodyDiv w:val="1"/>
      <w:marLeft w:val="0"/>
      <w:marRight w:val="0"/>
      <w:marTop w:val="0"/>
      <w:marBottom w:val="0"/>
      <w:divBdr>
        <w:top w:val="none" w:sz="0" w:space="0" w:color="auto"/>
        <w:left w:val="none" w:sz="0" w:space="0" w:color="auto"/>
        <w:bottom w:val="none" w:sz="0" w:space="0" w:color="auto"/>
        <w:right w:val="none" w:sz="0" w:space="0" w:color="auto"/>
      </w:divBdr>
    </w:div>
    <w:div w:id="733964371">
      <w:bodyDiv w:val="1"/>
      <w:marLeft w:val="0"/>
      <w:marRight w:val="0"/>
      <w:marTop w:val="0"/>
      <w:marBottom w:val="0"/>
      <w:divBdr>
        <w:top w:val="none" w:sz="0" w:space="0" w:color="auto"/>
        <w:left w:val="none" w:sz="0" w:space="0" w:color="auto"/>
        <w:bottom w:val="none" w:sz="0" w:space="0" w:color="auto"/>
        <w:right w:val="none" w:sz="0" w:space="0" w:color="auto"/>
      </w:divBdr>
    </w:div>
    <w:div w:id="741100963">
      <w:bodyDiv w:val="1"/>
      <w:marLeft w:val="0"/>
      <w:marRight w:val="0"/>
      <w:marTop w:val="0"/>
      <w:marBottom w:val="0"/>
      <w:divBdr>
        <w:top w:val="none" w:sz="0" w:space="0" w:color="auto"/>
        <w:left w:val="none" w:sz="0" w:space="0" w:color="auto"/>
        <w:bottom w:val="none" w:sz="0" w:space="0" w:color="auto"/>
        <w:right w:val="none" w:sz="0" w:space="0" w:color="auto"/>
      </w:divBdr>
    </w:div>
    <w:div w:id="792944549">
      <w:bodyDiv w:val="1"/>
      <w:marLeft w:val="0"/>
      <w:marRight w:val="0"/>
      <w:marTop w:val="0"/>
      <w:marBottom w:val="0"/>
      <w:divBdr>
        <w:top w:val="none" w:sz="0" w:space="0" w:color="auto"/>
        <w:left w:val="none" w:sz="0" w:space="0" w:color="auto"/>
        <w:bottom w:val="none" w:sz="0" w:space="0" w:color="auto"/>
        <w:right w:val="none" w:sz="0" w:space="0" w:color="auto"/>
      </w:divBdr>
    </w:div>
    <w:div w:id="858349324">
      <w:bodyDiv w:val="1"/>
      <w:marLeft w:val="0"/>
      <w:marRight w:val="0"/>
      <w:marTop w:val="0"/>
      <w:marBottom w:val="0"/>
      <w:divBdr>
        <w:top w:val="none" w:sz="0" w:space="0" w:color="auto"/>
        <w:left w:val="none" w:sz="0" w:space="0" w:color="auto"/>
        <w:bottom w:val="none" w:sz="0" w:space="0" w:color="auto"/>
        <w:right w:val="none" w:sz="0" w:space="0" w:color="auto"/>
      </w:divBdr>
    </w:div>
    <w:div w:id="879440436">
      <w:bodyDiv w:val="1"/>
      <w:marLeft w:val="0"/>
      <w:marRight w:val="0"/>
      <w:marTop w:val="0"/>
      <w:marBottom w:val="0"/>
      <w:divBdr>
        <w:top w:val="none" w:sz="0" w:space="0" w:color="auto"/>
        <w:left w:val="none" w:sz="0" w:space="0" w:color="auto"/>
        <w:bottom w:val="none" w:sz="0" w:space="0" w:color="auto"/>
        <w:right w:val="none" w:sz="0" w:space="0" w:color="auto"/>
      </w:divBdr>
    </w:div>
    <w:div w:id="906451661">
      <w:bodyDiv w:val="1"/>
      <w:marLeft w:val="0"/>
      <w:marRight w:val="0"/>
      <w:marTop w:val="0"/>
      <w:marBottom w:val="0"/>
      <w:divBdr>
        <w:top w:val="none" w:sz="0" w:space="0" w:color="auto"/>
        <w:left w:val="none" w:sz="0" w:space="0" w:color="auto"/>
        <w:bottom w:val="none" w:sz="0" w:space="0" w:color="auto"/>
        <w:right w:val="none" w:sz="0" w:space="0" w:color="auto"/>
      </w:divBdr>
    </w:div>
    <w:div w:id="910772738">
      <w:bodyDiv w:val="1"/>
      <w:marLeft w:val="0"/>
      <w:marRight w:val="0"/>
      <w:marTop w:val="0"/>
      <w:marBottom w:val="0"/>
      <w:divBdr>
        <w:top w:val="none" w:sz="0" w:space="0" w:color="auto"/>
        <w:left w:val="none" w:sz="0" w:space="0" w:color="auto"/>
        <w:bottom w:val="none" w:sz="0" w:space="0" w:color="auto"/>
        <w:right w:val="none" w:sz="0" w:space="0" w:color="auto"/>
      </w:divBdr>
    </w:div>
    <w:div w:id="914169448">
      <w:bodyDiv w:val="1"/>
      <w:marLeft w:val="0"/>
      <w:marRight w:val="0"/>
      <w:marTop w:val="0"/>
      <w:marBottom w:val="0"/>
      <w:divBdr>
        <w:top w:val="none" w:sz="0" w:space="0" w:color="auto"/>
        <w:left w:val="none" w:sz="0" w:space="0" w:color="auto"/>
        <w:bottom w:val="none" w:sz="0" w:space="0" w:color="auto"/>
        <w:right w:val="none" w:sz="0" w:space="0" w:color="auto"/>
      </w:divBdr>
      <w:divsChild>
        <w:div w:id="1314526698">
          <w:marLeft w:val="0"/>
          <w:marRight w:val="0"/>
          <w:marTop w:val="0"/>
          <w:marBottom w:val="0"/>
          <w:divBdr>
            <w:top w:val="none" w:sz="0" w:space="0" w:color="auto"/>
            <w:left w:val="none" w:sz="0" w:space="0" w:color="auto"/>
            <w:bottom w:val="none" w:sz="0" w:space="0" w:color="auto"/>
            <w:right w:val="none" w:sz="0" w:space="0" w:color="auto"/>
          </w:divBdr>
        </w:div>
      </w:divsChild>
    </w:div>
    <w:div w:id="932057109">
      <w:bodyDiv w:val="1"/>
      <w:marLeft w:val="0"/>
      <w:marRight w:val="0"/>
      <w:marTop w:val="0"/>
      <w:marBottom w:val="0"/>
      <w:divBdr>
        <w:top w:val="none" w:sz="0" w:space="0" w:color="auto"/>
        <w:left w:val="none" w:sz="0" w:space="0" w:color="auto"/>
        <w:bottom w:val="none" w:sz="0" w:space="0" w:color="auto"/>
        <w:right w:val="none" w:sz="0" w:space="0" w:color="auto"/>
      </w:divBdr>
    </w:div>
    <w:div w:id="939266068">
      <w:bodyDiv w:val="1"/>
      <w:marLeft w:val="0"/>
      <w:marRight w:val="0"/>
      <w:marTop w:val="0"/>
      <w:marBottom w:val="0"/>
      <w:divBdr>
        <w:top w:val="none" w:sz="0" w:space="0" w:color="auto"/>
        <w:left w:val="none" w:sz="0" w:space="0" w:color="auto"/>
        <w:bottom w:val="none" w:sz="0" w:space="0" w:color="auto"/>
        <w:right w:val="none" w:sz="0" w:space="0" w:color="auto"/>
      </w:divBdr>
    </w:div>
    <w:div w:id="946162561">
      <w:bodyDiv w:val="1"/>
      <w:marLeft w:val="0"/>
      <w:marRight w:val="0"/>
      <w:marTop w:val="0"/>
      <w:marBottom w:val="0"/>
      <w:divBdr>
        <w:top w:val="none" w:sz="0" w:space="0" w:color="auto"/>
        <w:left w:val="none" w:sz="0" w:space="0" w:color="auto"/>
        <w:bottom w:val="none" w:sz="0" w:space="0" w:color="auto"/>
        <w:right w:val="none" w:sz="0" w:space="0" w:color="auto"/>
      </w:divBdr>
    </w:div>
    <w:div w:id="947155371">
      <w:bodyDiv w:val="1"/>
      <w:marLeft w:val="0"/>
      <w:marRight w:val="0"/>
      <w:marTop w:val="0"/>
      <w:marBottom w:val="0"/>
      <w:divBdr>
        <w:top w:val="none" w:sz="0" w:space="0" w:color="auto"/>
        <w:left w:val="none" w:sz="0" w:space="0" w:color="auto"/>
        <w:bottom w:val="none" w:sz="0" w:space="0" w:color="auto"/>
        <w:right w:val="none" w:sz="0" w:space="0" w:color="auto"/>
      </w:divBdr>
    </w:div>
    <w:div w:id="961813123">
      <w:bodyDiv w:val="1"/>
      <w:marLeft w:val="0"/>
      <w:marRight w:val="0"/>
      <w:marTop w:val="0"/>
      <w:marBottom w:val="0"/>
      <w:divBdr>
        <w:top w:val="none" w:sz="0" w:space="0" w:color="auto"/>
        <w:left w:val="none" w:sz="0" w:space="0" w:color="auto"/>
        <w:bottom w:val="none" w:sz="0" w:space="0" w:color="auto"/>
        <w:right w:val="none" w:sz="0" w:space="0" w:color="auto"/>
      </w:divBdr>
    </w:div>
    <w:div w:id="1018434184">
      <w:bodyDiv w:val="1"/>
      <w:marLeft w:val="0"/>
      <w:marRight w:val="0"/>
      <w:marTop w:val="0"/>
      <w:marBottom w:val="0"/>
      <w:divBdr>
        <w:top w:val="none" w:sz="0" w:space="0" w:color="auto"/>
        <w:left w:val="none" w:sz="0" w:space="0" w:color="auto"/>
        <w:bottom w:val="none" w:sz="0" w:space="0" w:color="auto"/>
        <w:right w:val="none" w:sz="0" w:space="0" w:color="auto"/>
      </w:divBdr>
    </w:div>
    <w:div w:id="1066955921">
      <w:bodyDiv w:val="1"/>
      <w:marLeft w:val="0"/>
      <w:marRight w:val="0"/>
      <w:marTop w:val="0"/>
      <w:marBottom w:val="0"/>
      <w:divBdr>
        <w:top w:val="none" w:sz="0" w:space="0" w:color="auto"/>
        <w:left w:val="none" w:sz="0" w:space="0" w:color="auto"/>
        <w:bottom w:val="none" w:sz="0" w:space="0" w:color="auto"/>
        <w:right w:val="none" w:sz="0" w:space="0" w:color="auto"/>
      </w:divBdr>
    </w:div>
    <w:div w:id="1089503002">
      <w:bodyDiv w:val="1"/>
      <w:marLeft w:val="0"/>
      <w:marRight w:val="0"/>
      <w:marTop w:val="0"/>
      <w:marBottom w:val="0"/>
      <w:divBdr>
        <w:top w:val="none" w:sz="0" w:space="0" w:color="auto"/>
        <w:left w:val="none" w:sz="0" w:space="0" w:color="auto"/>
        <w:bottom w:val="none" w:sz="0" w:space="0" w:color="auto"/>
        <w:right w:val="none" w:sz="0" w:space="0" w:color="auto"/>
      </w:divBdr>
    </w:div>
    <w:div w:id="1113287257">
      <w:bodyDiv w:val="1"/>
      <w:marLeft w:val="0"/>
      <w:marRight w:val="0"/>
      <w:marTop w:val="0"/>
      <w:marBottom w:val="0"/>
      <w:divBdr>
        <w:top w:val="none" w:sz="0" w:space="0" w:color="auto"/>
        <w:left w:val="none" w:sz="0" w:space="0" w:color="auto"/>
        <w:bottom w:val="none" w:sz="0" w:space="0" w:color="auto"/>
        <w:right w:val="none" w:sz="0" w:space="0" w:color="auto"/>
      </w:divBdr>
    </w:div>
    <w:div w:id="1152209862">
      <w:bodyDiv w:val="1"/>
      <w:marLeft w:val="0"/>
      <w:marRight w:val="0"/>
      <w:marTop w:val="0"/>
      <w:marBottom w:val="0"/>
      <w:divBdr>
        <w:top w:val="none" w:sz="0" w:space="0" w:color="auto"/>
        <w:left w:val="none" w:sz="0" w:space="0" w:color="auto"/>
        <w:bottom w:val="none" w:sz="0" w:space="0" w:color="auto"/>
        <w:right w:val="none" w:sz="0" w:space="0" w:color="auto"/>
      </w:divBdr>
      <w:divsChild>
        <w:div w:id="230383545">
          <w:marLeft w:val="0"/>
          <w:marRight w:val="0"/>
          <w:marTop w:val="0"/>
          <w:marBottom w:val="0"/>
          <w:divBdr>
            <w:top w:val="none" w:sz="0" w:space="0" w:color="auto"/>
            <w:left w:val="none" w:sz="0" w:space="0" w:color="auto"/>
            <w:bottom w:val="none" w:sz="0" w:space="0" w:color="auto"/>
            <w:right w:val="none" w:sz="0" w:space="0" w:color="auto"/>
          </w:divBdr>
        </w:div>
        <w:div w:id="1406536109">
          <w:marLeft w:val="0"/>
          <w:marRight w:val="0"/>
          <w:marTop w:val="0"/>
          <w:marBottom w:val="0"/>
          <w:divBdr>
            <w:top w:val="none" w:sz="0" w:space="0" w:color="auto"/>
            <w:left w:val="none" w:sz="0" w:space="0" w:color="auto"/>
            <w:bottom w:val="none" w:sz="0" w:space="0" w:color="auto"/>
            <w:right w:val="none" w:sz="0" w:space="0" w:color="auto"/>
          </w:divBdr>
        </w:div>
        <w:div w:id="910775489">
          <w:marLeft w:val="0"/>
          <w:marRight w:val="0"/>
          <w:marTop w:val="0"/>
          <w:marBottom w:val="0"/>
          <w:divBdr>
            <w:top w:val="none" w:sz="0" w:space="0" w:color="auto"/>
            <w:left w:val="none" w:sz="0" w:space="0" w:color="auto"/>
            <w:bottom w:val="none" w:sz="0" w:space="0" w:color="auto"/>
            <w:right w:val="none" w:sz="0" w:space="0" w:color="auto"/>
          </w:divBdr>
        </w:div>
        <w:div w:id="481311975">
          <w:marLeft w:val="0"/>
          <w:marRight w:val="0"/>
          <w:marTop w:val="0"/>
          <w:marBottom w:val="0"/>
          <w:divBdr>
            <w:top w:val="none" w:sz="0" w:space="0" w:color="auto"/>
            <w:left w:val="none" w:sz="0" w:space="0" w:color="auto"/>
            <w:bottom w:val="none" w:sz="0" w:space="0" w:color="auto"/>
            <w:right w:val="none" w:sz="0" w:space="0" w:color="auto"/>
          </w:divBdr>
        </w:div>
        <w:div w:id="1948921145">
          <w:marLeft w:val="0"/>
          <w:marRight w:val="0"/>
          <w:marTop w:val="0"/>
          <w:marBottom w:val="0"/>
          <w:divBdr>
            <w:top w:val="none" w:sz="0" w:space="0" w:color="auto"/>
            <w:left w:val="none" w:sz="0" w:space="0" w:color="auto"/>
            <w:bottom w:val="none" w:sz="0" w:space="0" w:color="auto"/>
            <w:right w:val="none" w:sz="0" w:space="0" w:color="auto"/>
          </w:divBdr>
        </w:div>
        <w:div w:id="1981107211">
          <w:marLeft w:val="0"/>
          <w:marRight w:val="0"/>
          <w:marTop w:val="0"/>
          <w:marBottom w:val="0"/>
          <w:divBdr>
            <w:top w:val="none" w:sz="0" w:space="0" w:color="auto"/>
            <w:left w:val="none" w:sz="0" w:space="0" w:color="auto"/>
            <w:bottom w:val="none" w:sz="0" w:space="0" w:color="auto"/>
            <w:right w:val="none" w:sz="0" w:space="0" w:color="auto"/>
          </w:divBdr>
        </w:div>
        <w:div w:id="1565872274">
          <w:marLeft w:val="0"/>
          <w:marRight w:val="0"/>
          <w:marTop w:val="0"/>
          <w:marBottom w:val="0"/>
          <w:divBdr>
            <w:top w:val="none" w:sz="0" w:space="0" w:color="auto"/>
            <w:left w:val="none" w:sz="0" w:space="0" w:color="auto"/>
            <w:bottom w:val="none" w:sz="0" w:space="0" w:color="auto"/>
            <w:right w:val="none" w:sz="0" w:space="0" w:color="auto"/>
          </w:divBdr>
        </w:div>
        <w:div w:id="184712137">
          <w:marLeft w:val="0"/>
          <w:marRight w:val="0"/>
          <w:marTop w:val="0"/>
          <w:marBottom w:val="0"/>
          <w:divBdr>
            <w:top w:val="none" w:sz="0" w:space="0" w:color="auto"/>
            <w:left w:val="none" w:sz="0" w:space="0" w:color="auto"/>
            <w:bottom w:val="none" w:sz="0" w:space="0" w:color="auto"/>
            <w:right w:val="none" w:sz="0" w:space="0" w:color="auto"/>
          </w:divBdr>
        </w:div>
        <w:div w:id="1774589027">
          <w:marLeft w:val="0"/>
          <w:marRight w:val="0"/>
          <w:marTop w:val="0"/>
          <w:marBottom w:val="0"/>
          <w:divBdr>
            <w:top w:val="none" w:sz="0" w:space="0" w:color="auto"/>
            <w:left w:val="none" w:sz="0" w:space="0" w:color="auto"/>
            <w:bottom w:val="none" w:sz="0" w:space="0" w:color="auto"/>
            <w:right w:val="none" w:sz="0" w:space="0" w:color="auto"/>
          </w:divBdr>
        </w:div>
        <w:div w:id="964121592">
          <w:marLeft w:val="0"/>
          <w:marRight w:val="0"/>
          <w:marTop w:val="0"/>
          <w:marBottom w:val="0"/>
          <w:divBdr>
            <w:top w:val="none" w:sz="0" w:space="0" w:color="auto"/>
            <w:left w:val="none" w:sz="0" w:space="0" w:color="auto"/>
            <w:bottom w:val="none" w:sz="0" w:space="0" w:color="auto"/>
            <w:right w:val="none" w:sz="0" w:space="0" w:color="auto"/>
          </w:divBdr>
        </w:div>
        <w:div w:id="1639723962">
          <w:marLeft w:val="0"/>
          <w:marRight w:val="0"/>
          <w:marTop w:val="0"/>
          <w:marBottom w:val="0"/>
          <w:divBdr>
            <w:top w:val="none" w:sz="0" w:space="0" w:color="auto"/>
            <w:left w:val="none" w:sz="0" w:space="0" w:color="auto"/>
            <w:bottom w:val="none" w:sz="0" w:space="0" w:color="auto"/>
            <w:right w:val="none" w:sz="0" w:space="0" w:color="auto"/>
          </w:divBdr>
        </w:div>
        <w:div w:id="113257705">
          <w:marLeft w:val="0"/>
          <w:marRight w:val="0"/>
          <w:marTop w:val="0"/>
          <w:marBottom w:val="0"/>
          <w:divBdr>
            <w:top w:val="none" w:sz="0" w:space="0" w:color="auto"/>
            <w:left w:val="none" w:sz="0" w:space="0" w:color="auto"/>
            <w:bottom w:val="none" w:sz="0" w:space="0" w:color="auto"/>
            <w:right w:val="none" w:sz="0" w:space="0" w:color="auto"/>
          </w:divBdr>
        </w:div>
        <w:div w:id="1951543019">
          <w:marLeft w:val="0"/>
          <w:marRight w:val="0"/>
          <w:marTop w:val="0"/>
          <w:marBottom w:val="0"/>
          <w:divBdr>
            <w:top w:val="none" w:sz="0" w:space="0" w:color="auto"/>
            <w:left w:val="none" w:sz="0" w:space="0" w:color="auto"/>
            <w:bottom w:val="none" w:sz="0" w:space="0" w:color="auto"/>
            <w:right w:val="none" w:sz="0" w:space="0" w:color="auto"/>
          </w:divBdr>
        </w:div>
        <w:div w:id="194469900">
          <w:marLeft w:val="0"/>
          <w:marRight w:val="0"/>
          <w:marTop w:val="0"/>
          <w:marBottom w:val="0"/>
          <w:divBdr>
            <w:top w:val="none" w:sz="0" w:space="0" w:color="auto"/>
            <w:left w:val="none" w:sz="0" w:space="0" w:color="auto"/>
            <w:bottom w:val="none" w:sz="0" w:space="0" w:color="auto"/>
            <w:right w:val="none" w:sz="0" w:space="0" w:color="auto"/>
          </w:divBdr>
        </w:div>
        <w:div w:id="1300767603">
          <w:marLeft w:val="0"/>
          <w:marRight w:val="0"/>
          <w:marTop w:val="0"/>
          <w:marBottom w:val="0"/>
          <w:divBdr>
            <w:top w:val="none" w:sz="0" w:space="0" w:color="auto"/>
            <w:left w:val="none" w:sz="0" w:space="0" w:color="auto"/>
            <w:bottom w:val="none" w:sz="0" w:space="0" w:color="auto"/>
            <w:right w:val="none" w:sz="0" w:space="0" w:color="auto"/>
          </w:divBdr>
        </w:div>
        <w:div w:id="12539284">
          <w:marLeft w:val="0"/>
          <w:marRight w:val="0"/>
          <w:marTop w:val="0"/>
          <w:marBottom w:val="0"/>
          <w:divBdr>
            <w:top w:val="none" w:sz="0" w:space="0" w:color="auto"/>
            <w:left w:val="none" w:sz="0" w:space="0" w:color="auto"/>
            <w:bottom w:val="none" w:sz="0" w:space="0" w:color="auto"/>
            <w:right w:val="none" w:sz="0" w:space="0" w:color="auto"/>
          </w:divBdr>
        </w:div>
        <w:div w:id="862478765">
          <w:marLeft w:val="0"/>
          <w:marRight w:val="0"/>
          <w:marTop w:val="0"/>
          <w:marBottom w:val="0"/>
          <w:divBdr>
            <w:top w:val="none" w:sz="0" w:space="0" w:color="auto"/>
            <w:left w:val="none" w:sz="0" w:space="0" w:color="auto"/>
            <w:bottom w:val="none" w:sz="0" w:space="0" w:color="auto"/>
            <w:right w:val="none" w:sz="0" w:space="0" w:color="auto"/>
          </w:divBdr>
        </w:div>
        <w:div w:id="1610548700">
          <w:marLeft w:val="0"/>
          <w:marRight w:val="0"/>
          <w:marTop w:val="0"/>
          <w:marBottom w:val="0"/>
          <w:divBdr>
            <w:top w:val="none" w:sz="0" w:space="0" w:color="auto"/>
            <w:left w:val="none" w:sz="0" w:space="0" w:color="auto"/>
            <w:bottom w:val="none" w:sz="0" w:space="0" w:color="auto"/>
            <w:right w:val="none" w:sz="0" w:space="0" w:color="auto"/>
          </w:divBdr>
        </w:div>
        <w:div w:id="1385135088">
          <w:marLeft w:val="0"/>
          <w:marRight w:val="0"/>
          <w:marTop w:val="0"/>
          <w:marBottom w:val="0"/>
          <w:divBdr>
            <w:top w:val="none" w:sz="0" w:space="0" w:color="auto"/>
            <w:left w:val="none" w:sz="0" w:space="0" w:color="auto"/>
            <w:bottom w:val="none" w:sz="0" w:space="0" w:color="auto"/>
            <w:right w:val="none" w:sz="0" w:space="0" w:color="auto"/>
          </w:divBdr>
        </w:div>
        <w:div w:id="1341078641">
          <w:marLeft w:val="0"/>
          <w:marRight w:val="0"/>
          <w:marTop w:val="0"/>
          <w:marBottom w:val="0"/>
          <w:divBdr>
            <w:top w:val="none" w:sz="0" w:space="0" w:color="auto"/>
            <w:left w:val="none" w:sz="0" w:space="0" w:color="auto"/>
            <w:bottom w:val="none" w:sz="0" w:space="0" w:color="auto"/>
            <w:right w:val="none" w:sz="0" w:space="0" w:color="auto"/>
          </w:divBdr>
        </w:div>
        <w:div w:id="1420836108">
          <w:marLeft w:val="0"/>
          <w:marRight w:val="0"/>
          <w:marTop w:val="0"/>
          <w:marBottom w:val="0"/>
          <w:divBdr>
            <w:top w:val="none" w:sz="0" w:space="0" w:color="auto"/>
            <w:left w:val="none" w:sz="0" w:space="0" w:color="auto"/>
            <w:bottom w:val="none" w:sz="0" w:space="0" w:color="auto"/>
            <w:right w:val="none" w:sz="0" w:space="0" w:color="auto"/>
          </w:divBdr>
        </w:div>
        <w:div w:id="440077344">
          <w:marLeft w:val="0"/>
          <w:marRight w:val="0"/>
          <w:marTop w:val="0"/>
          <w:marBottom w:val="0"/>
          <w:divBdr>
            <w:top w:val="none" w:sz="0" w:space="0" w:color="auto"/>
            <w:left w:val="none" w:sz="0" w:space="0" w:color="auto"/>
            <w:bottom w:val="none" w:sz="0" w:space="0" w:color="auto"/>
            <w:right w:val="none" w:sz="0" w:space="0" w:color="auto"/>
          </w:divBdr>
        </w:div>
      </w:divsChild>
    </w:div>
    <w:div w:id="1162161869">
      <w:bodyDiv w:val="1"/>
      <w:marLeft w:val="0"/>
      <w:marRight w:val="0"/>
      <w:marTop w:val="0"/>
      <w:marBottom w:val="0"/>
      <w:divBdr>
        <w:top w:val="none" w:sz="0" w:space="0" w:color="auto"/>
        <w:left w:val="none" w:sz="0" w:space="0" w:color="auto"/>
        <w:bottom w:val="none" w:sz="0" w:space="0" w:color="auto"/>
        <w:right w:val="none" w:sz="0" w:space="0" w:color="auto"/>
      </w:divBdr>
    </w:div>
    <w:div w:id="1189290856">
      <w:bodyDiv w:val="1"/>
      <w:marLeft w:val="0"/>
      <w:marRight w:val="0"/>
      <w:marTop w:val="0"/>
      <w:marBottom w:val="0"/>
      <w:divBdr>
        <w:top w:val="none" w:sz="0" w:space="0" w:color="auto"/>
        <w:left w:val="none" w:sz="0" w:space="0" w:color="auto"/>
        <w:bottom w:val="none" w:sz="0" w:space="0" w:color="auto"/>
        <w:right w:val="none" w:sz="0" w:space="0" w:color="auto"/>
      </w:divBdr>
      <w:divsChild>
        <w:div w:id="1310012470">
          <w:marLeft w:val="0"/>
          <w:marRight w:val="0"/>
          <w:marTop w:val="0"/>
          <w:marBottom w:val="0"/>
          <w:divBdr>
            <w:top w:val="none" w:sz="0" w:space="0" w:color="auto"/>
            <w:left w:val="none" w:sz="0" w:space="0" w:color="auto"/>
            <w:bottom w:val="none" w:sz="0" w:space="0" w:color="auto"/>
            <w:right w:val="none" w:sz="0" w:space="0" w:color="auto"/>
          </w:divBdr>
        </w:div>
        <w:div w:id="568880611">
          <w:marLeft w:val="0"/>
          <w:marRight w:val="0"/>
          <w:marTop w:val="0"/>
          <w:marBottom w:val="0"/>
          <w:divBdr>
            <w:top w:val="none" w:sz="0" w:space="0" w:color="auto"/>
            <w:left w:val="none" w:sz="0" w:space="0" w:color="auto"/>
            <w:bottom w:val="none" w:sz="0" w:space="0" w:color="auto"/>
            <w:right w:val="none" w:sz="0" w:space="0" w:color="auto"/>
          </w:divBdr>
        </w:div>
        <w:div w:id="1034698645">
          <w:marLeft w:val="0"/>
          <w:marRight w:val="0"/>
          <w:marTop w:val="0"/>
          <w:marBottom w:val="0"/>
          <w:divBdr>
            <w:top w:val="none" w:sz="0" w:space="0" w:color="auto"/>
            <w:left w:val="none" w:sz="0" w:space="0" w:color="auto"/>
            <w:bottom w:val="none" w:sz="0" w:space="0" w:color="auto"/>
            <w:right w:val="none" w:sz="0" w:space="0" w:color="auto"/>
          </w:divBdr>
        </w:div>
        <w:div w:id="1161627396">
          <w:marLeft w:val="0"/>
          <w:marRight w:val="0"/>
          <w:marTop w:val="0"/>
          <w:marBottom w:val="0"/>
          <w:divBdr>
            <w:top w:val="none" w:sz="0" w:space="0" w:color="auto"/>
            <w:left w:val="none" w:sz="0" w:space="0" w:color="auto"/>
            <w:bottom w:val="none" w:sz="0" w:space="0" w:color="auto"/>
            <w:right w:val="none" w:sz="0" w:space="0" w:color="auto"/>
          </w:divBdr>
        </w:div>
        <w:div w:id="579296821">
          <w:marLeft w:val="0"/>
          <w:marRight w:val="0"/>
          <w:marTop w:val="0"/>
          <w:marBottom w:val="0"/>
          <w:divBdr>
            <w:top w:val="none" w:sz="0" w:space="0" w:color="auto"/>
            <w:left w:val="none" w:sz="0" w:space="0" w:color="auto"/>
            <w:bottom w:val="none" w:sz="0" w:space="0" w:color="auto"/>
            <w:right w:val="none" w:sz="0" w:space="0" w:color="auto"/>
          </w:divBdr>
        </w:div>
        <w:div w:id="1227762060">
          <w:marLeft w:val="0"/>
          <w:marRight w:val="0"/>
          <w:marTop w:val="0"/>
          <w:marBottom w:val="0"/>
          <w:divBdr>
            <w:top w:val="none" w:sz="0" w:space="0" w:color="auto"/>
            <w:left w:val="none" w:sz="0" w:space="0" w:color="auto"/>
            <w:bottom w:val="none" w:sz="0" w:space="0" w:color="auto"/>
            <w:right w:val="none" w:sz="0" w:space="0" w:color="auto"/>
          </w:divBdr>
        </w:div>
        <w:div w:id="2000425080">
          <w:marLeft w:val="0"/>
          <w:marRight w:val="0"/>
          <w:marTop w:val="0"/>
          <w:marBottom w:val="0"/>
          <w:divBdr>
            <w:top w:val="none" w:sz="0" w:space="0" w:color="auto"/>
            <w:left w:val="none" w:sz="0" w:space="0" w:color="auto"/>
            <w:bottom w:val="none" w:sz="0" w:space="0" w:color="auto"/>
            <w:right w:val="none" w:sz="0" w:space="0" w:color="auto"/>
          </w:divBdr>
        </w:div>
      </w:divsChild>
    </w:div>
    <w:div w:id="1197817975">
      <w:bodyDiv w:val="1"/>
      <w:marLeft w:val="0"/>
      <w:marRight w:val="0"/>
      <w:marTop w:val="0"/>
      <w:marBottom w:val="0"/>
      <w:divBdr>
        <w:top w:val="none" w:sz="0" w:space="0" w:color="auto"/>
        <w:left w:val="none" w:sz="0" w:space="0" w:color="auto"/>
        <w:bottom w:val="none" w:sz="0" w:space="0" w:color="auto"/>
        <w:right w:val="none" w:sz="0" w:space="0" w:color="auto"/>
      </w:divBdr>
    </w:div>
    <w:div w:id="1206021571">
      <w:bodyDiv w:val="1"/>
      <w:marLeft w:val="0"/>
      <w:marRight w:val="0"/>
      <w:marTop w:val="0"/>
      <w:marBottom w:val="0"/>
      <w:divBdr>
        <w:top w:val="none" w:sz="0" w:space="0" w:color="auto"/>
        <w:left w:val="none" w:sz="0" w:space="0" w:color="auto"/>
        <w:bottom w:val="none" w:sz="0" w:space="0" w:color="auto"/>
        <w:right w:val="none" w:sz="0" w:space="0" w:color="auto"/>
      </w:divBdr>
    </w:div>
    <w:div w:id="1259296296">
      <w:bodyDiv w:val="1"/>
      <w:marLeft w:val="0"/>
      <w:marRight w:val="0"/>
      <w:marTop w:val="0"/>
      <w:marBottom w:val="0"/>
      <w:divBdr>
        <w:top w:val="none" w:sz="0" w:space="0" w:color="auto"/>
        <w:left w:val="none" w:sz="0" w:space="0" w:color="auto"/>
        <w:bottom w:val="none" w:sz="0" w:space="0" w:color="auto"/>
        <w:right w:val="none" w:sz="0" w:space="0" w:color="auto"/>
      </w:divBdr>
    </w:div>
    <w:div w:id="1265924323">
      <w:bodyDiv w:val="1"/>
      <w:marLeft w:val="0"/>
      <w:marRight w:val="0"/>
      <w:marTop w:val="0"/>
      <w:marBottom w:val="0"/>
      <w:divBdr>
        <w:top w:val="none" w:sz="0" w:space="0" w:color="auto"/>
        <w:left w:val="none" w:sz="0" w:space="0" w:color="auto"/>
        <w:bottom w:val="none" w:sz="0" w:space="0" w:color="auto"/>
        <w:right w:val="none" w:sz="0" w:space="0" w:color="auto"/>
      </w:divBdr>
    </w:div>
    <w:div w:id="1285967525">
      <w:bodyDiv w:val="1"/>
      <w:marLeft w:val="0"/>
      <w:marRight w:val="0"/>
      <w:marTop w:val="0"/>
      <w:marBottom w:val="0"/>
      <w:divBdr>
        <w:top w:val="none" w:sz="0" w:space="0" w:color="auto"/>
        <w:left w:val="none" w:sz="0" w:space="0" w:color="auto"/>
        <w:bottom w:val="none" w:sz="0" w:space="0" w:color="auto"/>
        <w:right w:val="none" w:sz="0" w:space="0" w:color="auto"/>
      </w:divBdr>
    </w:div>
    <w:div w:id="1324313913">
      <w:bodyDiv w:val="1"/>
      <w:marLeft w:val="0"/>
      <w:marRight w:val="0"/>
      <w:marTop w:val="0"/>
      <w:marBottom w:val="0"/>
      <w:divBdr>
        <w:top w:val="none" w:sz="0" w:space="0" w:color="auto"/>
        <w:left w:val="none" w:sz="0" w:space="0" w:color="auto"/>
        <w:bottom w:val="none" w:sz="0" w:space="0" w:color="auto"/>
        <w:right w:val="none" w:sz="0" w:space="0" w:color="auto"/>
      </w:divBdr>
    </w:div>
    <w:div w:id="1338653757">
      <w:bodyDiv w:val="1"/>
      <w:marLeft w:val="0"/>
      <w:marRight w:val="0"/>
      <w:marTop w:val="0"/>
      <w:marBottom w:val="0"/>
      <w:divBdr>
        <w:top w:val="none" w:sz="0" w:space="0" w:color="auto"/>
        <w:left w:val="none" w:sz="0" w:space="0" w:color="auto"/>
        <w:bottom w:val="none" w:sz="0" w:space="0" w:color="auto"/>
        <w:right w:val="none" w:sz="0" w:space="0" w:color="auto"/>
      </w:divBdr>
    </w:div>
    <w:div w:id="1390299367">
      <w:bodyDiv w:val="1"/>
      <w:marLeft w:val="0"/>
      <w:marRight w:val="0"/>
      <w:marTop w:val="0"/>
      <w:marBottom w:val="0"/>
      <w:divBdr>
        <w:top w:val="none" w:sz="0" w:space="0" w:color="auto"/>
        <w:left w:val="none" w:sz="0" w:space="0" w:color="auto"/>
        <w:bottom w:val="none" w:sz="0" w:space="0" w:color="auto"/>
        <w:right w:val="none" w:sz="0" w:space="0" w:color="auto"/>
      </w:divBdr>
    </w:div>
    <w:div w:id="1491679583">
      <w:bodyDiv w:val="1"/>
      <w:marLeft w:val="0"/>
      <w:marRight w:val="0"/>
      <w:marTop w:val="0"/>
      <w:marBottom w:val="0"/>
      <w:divBdr>
        <w:top w:val="none" w:sz="0" w:space="0" w:color="auto"/>
        <w:left w:val="none" w:sz="0" w:space="0" w:color="auto"/>
        <w:bottom w:val="none" w:sz="0" w:space="0" w:color="auto"/>
        <w:right w:val="none" w:sz="0" w:space="0" w:color="auto"/>
      </w:divBdr>
    </w:div>
    <w:div w:id="1522084947">
      <w:bodyDiv w:val="1"/>
      <w:marLeft w:val="0"/>
      <w:marRight w:val="0"/>
      <w:marTop w:val="0"/>
      <w:marBottom w:val="0"/>
      <w:divBdr>
        <w:top w:val="none" w:sz="0" w:space="0" w:color="auto"/>
        <w:left w:val="none" w:sz="0" w:space="0" w:color="auto"/>
        <w:bottom w:val="none" w:sz="0" w:space="0" w:color="auto"/>
        <w:right w:val="none" w:sz="0" w:space="0" w:color="auto"/>
      </w:divBdr>
    </w:div>
    <w:div w:id="1547445304">
      <w:bodyDiv w:val="1"/>
      <w:marLeft w:val="0"/>
      <w:marRight w:val="0"/>
      <w:marTop w:val="0"/>
      <w:marBottom w:val="0"/>
      <w:divBdr>
        <w:top w:val="none" w:sz="0" w:space="0" w:color="auto"/>
        <w:left w:val="none" w:sz="0" w:space="0" w:color="auto"/>
        <w:bottom w:val="none" w:sz="0" w:space="0" w:color="auto"/>
        <w:right w:val="none" w:sz="0" w:space="0" w:color="auto"/>
      </w:divBdr>
    </w:div>
    <w:div w:id="1582370135">
      <w:bodyDiv w:val="1"/>
      <w:marLeft w:val="0"/>
      <w:marRight w:val="0"/>
      <w:marTop w:val="0"/>
      <w:marBottom w:val="0"/>
      <w:divBdr>
        <w:top w:val="none" w:sz="0" w:space="0" w:color="auto"/>
        <w:left w:val="none" w:sz="0" w:space="0" w:color="auto"/>
        <w:bottom w:val="none" w:sz="0" w:space="0" w:color="auto"/>
        <w:right w:val="none" w:sz="0" w:space="0" w:color="auto"/>
      </w:divBdr>
    </w:div>
    <w:div w:id="1601526324">
      <w:bodyDiv w:val="1"/>
      <w:marLeft w:val="0"/>
      <w:marRight w:val="0"/>
      <w:marTop w:val="0"/>
      <w:marBottom w:val="0"/>
      <w:divBdr>
        <w:top w:val="none" w:sz="0" w:space="0" w:color="auto"/>
        <w:left w:val="none" w:sz="0" w:space="0" w:color="auto"/>
        <w:bottom w:val="none" w:sz="0" w:space="0" w:color="auto"/>
        <w:right w:val="none" w:sz="0" w:space="0" w:color="auto"/>
      </w:divBdr>
      <w:divsChild>
        <w:div w:id="1005011244">
          <w:marLeft w:val="0"/>
          <w:marRight w:val="0"/>
          <w:marTop w:val="0"/>
          <w:marBottom w:val="0"/>
          <w:divBdr>
            <w:top w:val="none" w:sz="0" w:space="0" w:color="auto"/>
            <w:left w:val="none" w:sz="0" w:space="0" w:color="auto"/>
            <w:bottom w:val="none" w:sz="0" w:space="0" w:color="auto"/>
            <w:right w:val="none" w:sz="0" w:space="0" w:color="auto"/>
          </w:divBdr>
        </w:div>
        <w:div w:id="1598367539">
          <w:marLeft w:val="0"/>
          <w:marRight w:val="0"/>
          <w:marTop w:val="0"/>
          <w:marBottom w:val="0"/>
          <w:divBdr>
            <w:top w:val="none" w:sz="0" w:space="0" w:color="auto"/>
            <w:left w:val="none" w:sz="0" w:space="0" w:color="auto"/>
            <w:bottom w:val="none" w:sz="0" w:space="0" w:color="auto"/>
            <w:right w:val="none" w:sz="0" w:space="0" w:color="auto"/>
          </w:divBdr>
        </w:div>
        <w:div w:id="1854226575">
          <w:marLeft w:val="0"/>
          <w:marRight w:val="0"/>
          <w:marTop w:val="0"/>
          <w:marBottom w:val="0"/>
          <w:divBdr>
            <w:top w:val="none" w:sz="0" w:space="0" w:color="auto"/>
            <w:left w:val="none" w:sz="0" w:space="0" w:color="auto"/>
            <w:bottom w:val="none" w:sz="0" w:space="0" w:color="auto"/>
            <w:right w:val="none" w:sz="0" w:space="0" w:color="auto"/>
          </w:divBdr>
        </w:div>
        <w:div w:id="1241140698">
          <w:marLeft w:val="0"/>
          <w:marRight w:val="0"/>
          <w:marTop w:val="0"/>
          <w:marBottom w:val="0"/>
          <w:divBdr>
            <w:top w:val="none" w:sz="0" w:space="0" w:color="auto"/>
            <w:left w:val="none" w:sz="0" w:space="0" w:color="auto"/>
            <w:bottom w:val="none" w:sz="0" w:space="0" w:color="auto"/>
            <w:right w:val="none" w:sz="0" w:space="0" w:color="auto"/>
          </w:divBdr>
        </w:div>
        <w:div w:id="1151408686">
          <w:marLeft w:val="0"/>
          <w:marRight w:val="0"/>
          <w:marTop w:val="0"/>
          <w:marBottom w:val="0"/>
          <w:divBdr>
            <w:top w:val="none" w:sz="0" w:space="0" w:color="auto"/>
            <w:left w:val="none" w:sz="0" w:space="0" w:color="auto"/>
            <w:bottom w:val="none" w:sz="0" w:space="0" w:color="auto"/>
            <w:right w:val="none" w:sz="0" w:space="0" w:color="auto"/>
          </w:divBdr>
        </w:div>
      </w:divsChild>
    </w:div>
    <w:div w:id="1605192687">
      <w:bodyDiv w:val="1"/>
      <w:marLeft w:val="0"/>
      <w:marRight w:val="0"/>
      <w:marTop w:val="0"/>
      <w:marBottom w:val="0"/>
      <w:divBdr>
        <w:top w:val="none" w:sz="0" w:space="0" w:color="auto"/>
        <w:left w:val="none" w:sz="0" w:space="0" w:color="auto"/>
        <w:bottom w:val="none" w:sz="0" w:space="0" w:color="auto"/>
        <w:right w:val="none" w:sz="0" w:space="0" w:color="auto"/>
      </w:divBdr>
      <w:divsChild>
        <w:div w:id="1881043644">
          <w:marLeft w:val="0"/>
          <w:marRight w:val="0"/>
          <w:marTop w:val="0"/>
          <w:marBottom w:val="0"/>
          <w:divBdr>
            <w:top w:val="none" w:sz="0" w:space="0" w:color="auto"/>
            <w:left w:val="none" w:sz="0" w:space="0" w:color="auto"/>
            <w:bottom w:val="none" w:sz="0" w:space="0" w:color="auto"/>
            <w:right w:val="none" w:sz="0" w:space="0" w:color="auto"/>
          </w:divBdr>
        </w:div>
        <w:div w:id="891619110">
          <w:marLeft w:val="0"/>
          <w:marRight w:val="0"/>
          <w:marTop w:val="0"/>
          <w:marBottom w:val="0"/>
          <w:divBdr>
            <w:top w:val="none" w:sz="0" w:space="0" w:color="auto"/>
            <w:left w:val="none" w:sz="0" w:space="0" w:color="auto"/>
            <w:bottom w:val="none" w:sz="0" w:space="0" w:color="auto"/>
            <w:right w:val="none" w:sz="0" w:space="0" w:color="auto"/>
          </w:divBdr>
        </w:div>
        <w:div w:id="1165978798">
          <w:marLeft w:val="0"/>
          <w:marRight w:val="0"/>
          <w:marTop w:val="0"/>
          <w:marBottom w:val="0"/>
          <w:divBdr>
            <w:top w:val="none" w:sz="0" w:space="0" w:color="auto"/>
            <w:left w:val="none" w:sz="0" w:space="0" w:color="auto"/>
            <w:bottom w:val="none" w:sz="0" w:space="0" w:color="auto"/>
            <w:right w:val="none" w:sz="0" w:space="0" w:color="auto"/>
          </w:divBdr>
        </w:div>
        <w:div w:id="2023512977">
          <w:marLeft w:val="0"/>
          <w:marRight w:val="0"/>
          <w:marTop w:val="0"/>
          <w:marBottom w:val="0"/>
          <w:divBdr>
            <w:top w:val="none" w:sz="0" w:space="0" w:color="auto"/>
            <w:left w:val="none" w:sz="0" w:space="0" w:color="auto"/>
            <w:bottom w:val="none" w:sz="0" w:space="0" w:color="auto"/>
            <w:right w:val="none" w:sz="0" w:space="0" w:color="auto"/>
          </w:divBdr>
        </w:div>
        <w:div w:id="2124038024">
          <w:marLeft w:val="0"/>
          <w:marRight w:val="0"/>
          <w:marTop w:val="0"/>
          <w:marBottom w:val="0"/>
          <w:divBdr>
            <w:top w:val="none" w:sz="0" w:space="0" w:color="auto"/>
            <w:left w:val="none" w:sz="0" w:space="0" w:color="auto"/>
            <w:bottom w:val="none" w:sz="0" w:space="0" w:color="auto"/>
            <w:right w:val="none" w:sz="0" w:space="0" w:color="auto"/>
          </w:divBdr>
        </w:div>
        <w:div w:id="1451169753">
          <w:marLeft w:val="0"/>
          <w:marRight w:val="0"/>
          <w:marTop w:val="0"/>
          <w:marBottom w:val="0"/>
          <w:divBdr>
            <w:top w:val="none" w:sz="0" w:space="0" w:color="auto"/>
            <w:left w:val="none" w:sz="0" w:space="0" w:color="auto"/>
            <w:bottom w:val="none" w:sz="0" w:space="0" w:color="auto"/>
            <w:right w:val="none" w:sz="0" w:space="0" w:color="auto"/>
          </w:divBdr>
        </w:div>
        <w:div w:id="1795784051">
          <w:marLeft w:val="0"/>
          <w:marRight w:val="0"/>
          <w:marTop w:val="0"/>
          <w:marBottom w:val="0"/>
          <w:divBdr>
            <w:top w:val="none" w:sz="0" w:space="0" w:color="auto"/>
            <w:left w:val="none" w:sz="0" w:space="0" w:color="auto"/>
            <w:bottom w:val="none" w:sz="0" w:space="0" w:color="auto"/>
            <w:right w:val="none" w:sz="0" w:space="0" w:color="auto"/>
          </w:divBdr>
        </w:div>
      </w:divsChild>
    </w:div>
    <w:div w:id="1636331874">
      <w:bodyDiv w:val="1"/>
      <w:marLeft w:val="0"/>
      <w:marRight w:val="0"/>
      <w:marTop w:val="0"/>
      <w:marBottom w:val="0"/>
      <w:divBdr>
        <w:top w:val="none" w:sz="0" w:space="0" w:color="auto"/>
        <w:left w:val="none" w:sz="0" w:space="0" w:color="auto"/>
        <w:bottom w:val="none" w:sz="0" w:space="0" w:color="auto"/>
        <w:right w:val="none" w:sz="0" w:space="0" w:color="auto"/>
      </w:divBdr>
    </w:div>
    <w:div w:id="1637027550">
      <w:bodyDiv w:val="1"/>
      <w:marLeft w:val="0"/>
      <w:marRight w:val="0"/>
      <w:marTop w:val="0"/>
      <w:marBottom w:val="0"/>
      <w:divBdr>
        <w:top w:val="none" w:sz="0" w:space="0" w:color="auto"/>
        <w:left w:val="none" w:sz="0" w:space="0" w:color="auto"/>
        <w:bottom w:val="none" w:sz="0" w:space="0" w:color="auto"/>
        <w:right w:val="none" w:sz="0" w:space="0" w:color="auto"/>
      </w:divBdr>
      <w:divsChild>
        <w:div w:id="2021157910">
          <w:marLeft w:val="0"/>
          <w:marRight w:val="0"/>
          <w:marTop w:val="0"/>
          <w:marBottom w:val="0"/>
          <w:divBdr>
            <w:top w:val="none" w:sz="0" w:space="0" w:color="auto"/>
            <w:left w:val="none" w:sz="0" w:space="0" w:color="auto"/>
            <w:bottom w:val="none" w:sz="0" w:space="0" w:color="auto"/>
            <w:right w:val="none" w:sz="0" w:space="0" w:color="auto"/>
          </w:divBdr>
        </w:div>
        <w:div w:id="1097823455">
          <w:marLeft w:val="0"/>
          <w:marRight w:val="0"/>
          <w:marTop w:val="0"/>
          <w:marBottom w:val="0"/>
          <w:divBdr>
            <w:top w:val="none" w:sz="0" w:space="0" w:color="auto"/>
            <w:left w:val="none" w:sz="0" w:space="0" w:color="auto"/>
            <w:bottom w:val="none" w:sz="0" w:space="0" w:color="auto"/>
            <w:right w:val="none" w:sz="0" w:space="0" w:color="auto"/>
          </w:divBdr>
        </w:div>
        <w:div w:id="1141654129">
          <w:marLeft w:val="0"/>
          <w:marRight w:val="0"/>
          <w:marTop w:val="0"/>
          <w:marBottom w:val="0"/>
          <w:divBdr>
            <w:top w:val="none" w:sz="0" w:space="0" w:color="auto"/>
            <w:left w:val="none" w:sz="0" w:space="0" w:color="auto"/>
            <w:bottom w:val="none" w:sz="0" w:space="0" w:color="auto"/>
            <w:right w:val="none" w:sz="0" w:space="0" w:color="auto"/>
          </w:divBdr>
        </w:div>
        <w:div w:id="172768022">
          <w:marLeft w:val="0"/>
          <w:marRight w:val="0"/>
          <w:marTop w:val="0"/>
          <w:marBottom w:val="0"/>
          <w:divBdr>
            <w:top w:val="none" w:sz="0" w:space="0" w:color="auto"/>
            <w:left w:val="none" w:sz="0" w:space="0" w:color="auto"/>
            <w:bottom w:val="none" w:sz="0" w:space="0" w:color="auto"/>
            <w:right w:val="none" w:sz="0" w:space="0" w:color="auto"/>
          </w:divBdr>
        </w:div>
        <w:div w:id="1520970709">
          <w:marLeft w:val="0"/>
          <w:marRight w:val="0"/>
          <w:marTop w:val="0"/>
          <w:marBottom w:val="0"/>
          <w:divBdr>
            <w:top w:val="none" w:sz="0" w:space="0" w:color="auto"/>
            <w:left w:val="none" w:sz="0" w:space="0" w:color="auto"/>
            <w:bottom w:val="none" w:sz="0" w:space="0" w:color="auto"/>
            <w:right w:val="none" w:sz="0" w:space="0" w:color="auto"/>
          </w:divBdr>
        </w:div>
        <w:div w:id="530843784">
          <w:marLeft w:val="0"/>
          <w:marRight w:val="0"/>
          <w:marTop w:val="0"/>
          <w:marBottom w:val="0"/>
          <w:divBdr>
            <w:top w:val="none" w:sz="0" w:space="0" w:color="auto"/>
            <w:left w:val="none" w:sz="0" w:space="0" w:color="auto"/>
            <w:bottom w:val="none" w:sz="0" w:space="0" w:color="auto"/>
            <w:right w:val="none" w:sz="0" w:space="0" w:color="auto"/>
          </w:divBdr>
        </w:div>
        <w:div w:id="1127090823">
          <w:marLeft w:val="0"/>
          <w:marRight w:val="0"/>
          <w:marTop w:val="0"/>
          <w:marBottom w:val="0"/>
          <w:divBdr>
            <w:top w:val="none" w:sz="0" w:space="0" w:color="auto"/>
            <w:left w:val="none" w:sz="0" w:space="0" w:color="auto"/>
            <w:bottom w:val="none" w:sz="0" w:space="0" w:color="auto"/>
            <w:right w:val="none" w:sz="0" w:space="0" w:color="auto"/>
          </w:divBdr>
        </w:div>
      </w:divsChild>
    </w:div>
    <w:div w:id="1642732158">
      <w:bodyDiv w:val="1"/>
      <w:marLeft w:val="0"/>
      <w:marRight w:val="0"/>
      <w:marTop w:val="0"/>
      <w:marBottom w:val="0"/>
      <w:divBdr>
        <w:top w:val="none" w:sz="0" w:space="0" w:color="auto"/>
        <w:left w:val="none" w:sz="0" w:space="0" w:color="auto"/>
        <w:bottom w:val="none" w:sz="0" w:space="0" w:color="auto"/>
        <w:right w:val="none" w:sz="0" w:space="0" w:color="auto"/>
      </w:divBdr>
    </w:div>
    <w:div w:id="1693416013">
      <w:bodyDiv w:val="1"/>
      <w:marLeft w:val="0"/>
      <w:marRight w:val="0"/>
      <w:marTop w:val="0"/>
      <w:marBottom w:val="0"/>
      <w:divBdr>
        <w:top w:val="none" w:sz="0" w:space="0" w:color="auto"/>
        <w:left w:val="none" w:sz="0" w:space="0" w:color="auto"/>
        <w:bottom w:val="none" w:sz="0" w:space="0" w:color="auto"/>
        <w:right w:val="none" w:sz="0" w:space="0" w:color="auto"/>
      </w:divBdr>
    </w:div>
    <w:div w:id="1717002035">
      <w:bodyDiv w:val="1"/>
      <w:marLeft w:val="0"/>
      <w:marRight w:val="0"/>
      <w:marTop w:val="0"/>
      <w:marBottom w:val="0"/>
      <w:divBdr>
        <w:top w:val="none" w:sz="0" w:space="0" w:color="auto"/>
        <w:left w:val="none" w:sz="0" w:space="0" w:color="auto"/>
        <w:bottom w:val="none" w:sz="0" w:space="0" w:color="auto"/>
        <w:right w:val="none" w:sz="0" w:space="0" w:color="auto"/>
      </w:divBdr>
      <w:divsChild>
        <w:div w:id="444693487">
          <w:marLeft w:val="0"/>
          <w:marRight w:val="0"/>
          <w:marTop w:val="0"/>
          <w:marBottom w:val="0"/>
          <w:divBdr>
            <w:top w:val="none" w:sz="0" w:space="0" w:color="auto"/>
            <w:left w:val="none" w:sz="0" w:space="0" w:color="auto"/>
            <w:bottom w:val="none" w:sz="0" w:space="0" w:color="auto"/>
            <w:right w:val="none" w:sz="0" w:space="0" w:color="auto"/>
          </w:divBdr>
        </w:div>
        <w:div w:id="547229388">
          <w:marLeft w:val="0"/>
          <w:marRight w:val="0"/>
          <w:marTop w:val="0"/>
          <w:marBottom w:val="0"/>
          <w:divBdr>
            <w:top w:val="none" w:sz="0" w:space="0" w:color="auto"/>
            <w:left w:val="none" w:sz="0" w:space="0" w:color="auto"/>
            <w:bottom w:val="none" w:sz="0" w:space="0" w:color="auto"/>
            <w:right w:val="none" w:sz="0" w:space="0" w:color="auto"/>
          </w:divBdr>
        </w:div>
        <w:div w:id="998073990">
          <w:marLeft w:val="0"/>
          <w:marRight w:val="0"/>
          <w:marTop w:val="0"/>
          <w:marBottom w:val="0"/>
          <w:divBdr>
            <w:top w:val="none" w:sz="0" w:space="0" w:color="auto"/>
            <w:left w:val="none" w:sz="0" w:space="0" w:color="auto"/>
            <w:bottom w:val="none" w:sz="0" w:space="0" w:color="auto"/>
            <w:right w:val="none" w:sz="0" w:space="0" w:color="auto"/>
          </w:divBdr>
        </w:div>
        <w:div w:id="1425035151">
          <w:marLeft w:val="0"/>
          <w:marRight w:val="0"/>
          <w:marTop w:val="0"/>
          <w:marBottom w:val="0"/>
          <w:divBdr>
            <w:top w:val="none" w:sz="0" w:space="0" w:color="auto"/>
            <w:left w:val="none" w:sz="0" w:space="0" w:color="auto"/>
            <w:bottom w:val="none" w:sz="0" w:space="0" w:color="auto"/>
            <w:right w:val="none" w:sz="0" w:space="0" w:color="auto"/>
          </w:divBdr>
        </w:div>
        <w:div w:id="1180855804">
          <w:marLeft w:val="0"/>
          <w:marRight w:val="0"/>
          <w:marTop w:val="0"/>
          <w:marBottom w:val="0"/>
          <w:divBdr>
            <w:top w:val="none" w:sz="0" w:space="0" w:color="auto"/>
            <w:left w:val="none" w:sz="0" w:space="0" w:color="auto"/>
            <w:bottom w:val="none" w:sz="0" w:space="0" w:color="auto"/>
            <w:right w:val="none" w:sz="0" w:space="0" w:color="auto"/>
          </w:divBdr>
        </w:div>
        <w:div w:id="272712968">
          <w:marLeft w:val="0"/>
          <w:marRight w:val="0"/>
          <w:marTop w:val="0"/>
          <w:marBottom w:val="0"/>
          <w:divBdr>
            <w:top w:val="none" w:sz="0" w:space="0" w:color="auto"/>
            <w:left w:val="none" w:sz="0" w:space="0" w:color="auto"/>
            <w:bottom w:val="none" w:sz="0" w:space="0" w:color="auto"/>
            <w:right w:val="none" w:sz="0" w:space="0" w:color="auto"/>
          </w:divBdr>
        </w:div>
        <w:div w:id="1418820694">
          <w:marLeft w:val="0"/>
          <w:marRight w:val="0"/>
          <w:marTop w:val="0"/>
          <w:marBottom w:val="0"/>
          <w:divBdr>
            <w:top w:val="none" w:sz="0" w:space="0" w:color="auto"/>
            <w:left w:val="none" w:sz="0" w:space="0" w:color="auto"/>
            <w:bottom w:val="none" w:sz="0" w:space="0" w:color="auto"/>
            <w:right w:val="none" w:sz="0" w:space="0" w:color="auto"/>
          </w:divBdr>
        </w:div>
        <w:div w:id="705714804">
          <w:marLeft w:val="0"/>
          <w:marRight w:val="0"/>
          <w:marTop w:val="0"/>
          <w:marBottom w:val="0"/>
          <w:divBdr>
            <w:top w:val="none" w:sz="0" w:space="0" w:color="auto"/>
            <w:left w:val="none" w:sz="0" w:space="0" w:color="auto"/>
            <w:bottom w:val="none" w:sz="0" w:space="0" w:color="auto"/>
            <w:right w:val="none" w:sz="0" w:space="0" w:color="auto"/>
          </w:divBdr>
        </w:div>
        <w:div w:id="1053387582">
          <w:marLeft w:val="0"/>
          <w:marRight w:val="0"/>
          <w:marTop w:val="0"/>
          <w:marBottom w:val="0"/>
          <w:divBdr>
            <w:top w:val="none" w:sz="0" w:space="0" w:color="auto"/>
            <w:left w:val="none" w:sz="0" w:space="0" w:color="auto"/>
            <w:bottom w:val="none" w:sz="0" w:space="0" w:color="auto"/>
            <w:right w:val="none" w:sz="0" w:space="0" w:color="auto"/>
          </w:divBdr>
        </w:div>
        <w:div w:id="1550875010">
          <w:marLeft w:val="0"/>
          <w:marRight w:val="0"/>
          <w:marTop w:val="0"/>
          <w:marBottom w:val="0"/>
          <w:divBdr>
            <w:top w:val="none" w:sz="0" w:space="0" w:color="auto"/>
            <w:left w:val="none" w:sz="0" w:space="0" w:color="auto"/>
            <w:bottom w:val="none" w:sz="0" w:space="0" w:color="auto"/>
            <w:right w:val="none" w:sz="0" w:space="0" w:color="auto"/>
          </w:divBdr>
        </w:div>
        <w:div w:id="513034437">
          <w:marLeft w:val="0"/>
          <w:marRight w:val="0"/>
          <w:marTop w:val="0"/>
          <w:marBottom w:val="0"/>
          <w:divBdr>
            <w:top w:val="none" w:sz="0" w:space="0" w:color="auto"/>
            <w:left w:val="none" w:sz="0" w:space="0" w:color="auto"/>
            <w:bottom w:val="none" w:sz="0" w:space="0" w:color="auto"/>
            <w:right w:val="none" w:sz="0" w:space="0" w:color="auto"/>
          </w:divBdr>
        </w:div>
        <w:div w:id="1171944200">
          <w:marLeft w:val="0"/>
          <w:marRight w:val="0"/>
          <w:marTop w:val="0"/>
          <w:marBottom w:val="0"/>
          <w:divBdr>
            <w:top w:val="none" w:sz="0" w:space="0" w:color="auto"/>
            <w:left w:val="none" w:sz="0" w:space="0" w:color="auto"/>
            <w:bottom w:val="none" w:sz="0" w:space="0" w:color="auto"/>
            <w:right w:val="none" w:sz="0" w:space="0" w:color="auto"/>
          </w:divBdr>
        </w:div>
        <w:div w:id="668486451">
          <w:marLeft w:val="0"/>
          <w:marRight w:val="0"/>
          <w:marTop w:val="0"/>
          <w:marBottom w:val="0"/>
          <w:divBdr>
            <w:top w:val="none" w:sz="0" w:space="0" w:color="auto"/>
            <w:left w:val="none" w:sz="0" w:space="0" w:color="auto"/>
            <w:bottom w:val="none" w:sz="0" w:space="0" w:color="auto"/>
            <w:right w:val="none" w:sz="0" w:space="0" w:color="auto"/>
          </w:divBdr>
        </w:div>
        <w:div w:id="336661367">
          <w:marLeft w:val="0"/>
          <w:marRight w:val="0"/>
          <w:marTop w:val="0"/>
          <w:marBottom w:val="0"/>
          <w:divBdr>
            <w:top w:val="none" w:sz="0" w:space="0" w:color="auto"/>
            <w:left w:val="none" w:sz="0" w:space="0" w:color="auto"/>
            <w:bottom w:val="none" w:sz="0" w:space="0" w:color="auto"/>
            <w:right w:val="none" w:sz="0" w:space="0" w:color="auto"/>
          </w:divBdr>
        </w:div>
        <w:div w:id="1923028265">
          <w:marLeft w:val="0"/>
          <w:marRight w:val="0"/>
          <w:marTop w:val="0"/>
          <w:marBottom w:val="0"/>
          <w:divBdr>
            <w:top w:val="none" w:sz="0" w:space="0" w:color="auto"/>
            <w:left w:val="none" w:sz="0" w:space="0" w:color="auto"/>
            <w:bottom w:val="none" w:sz="0" w:space="0" w:color="auto"/>
            <w:right w:val="none" w:sz="0" w:space="0" w:color="auto"/>
          </w:divBdr>
        </w:div>
        <w:div w:id="1334796830">
          <w:marLeft w:val="0"/>
          <w:marRight w:val="0"/>
          <w:marTop w:val="0"/>
          <w:marBottom w:val="0"/>
          <w:divBdr>
            <w:top w:val="none" w:sz="0" w:space="0" w:color="auto"/>
            <w:left w:val="none" w:sz="0" w:space="0" w:color="auto"/>
            <w:bottom w:val="none" w:sz="0" w:space="0" w:color="auto"/>
            <w:right w:val="none" w:sz="0" w:space="0" w:color="auto"/>
          </w:divBdr>
        </w:div>
        <w:div w:id="1066538704">
          <w:marLeft w:val="0"/>
          <w:marRight w:val="0"/>
          <w:marTop w:val="0"/>
          <w:marBottom w:val="0"/>
          <w:divBdr>
            <w:top w:val="none" w:sz="0" w:space="0" w:color="auto"/>
            <w:left w:val="none" w:sz="0" w:space="0" w:color="auto"/>
            <w:bottom w:val="none" w:sz="0" w:space="0" w:color="auto"/>
            <w:right w:val="none" w:sz="0" w:space="0" w:color="auto"/>
          </w:divBdr>
        </w:div>
        <w:div w:id="1163854017">
          <w:marLeft w:val="0"/>
          <w:marRight w:val="0"/>
          <w:marTop w:val="0"/>
          <w:marBottom w:val="0"/>
          <w:divBdr>
            <w:top w:val="none" w:sz="0" w:space="0" w:color="auto"/>
            <w:left w:val="none" w:sz="0" w:space="0" w:color="auto"/>
            <w:bottom w:val="none" w:sz="0" w:space="0" w:color="auto"/>
            <w:right w:val="none" w:sz="0" w:space="0" w:color="auto"/>
          </w:divBdr>
        </w:div>
        <w:div w:id="1740859293">
          <w:marLeft w:val="0"/>
          <w:marRight w:val="0"/>
          <w:marTop w:val="0"/>
          <w:marBottom w:val="0"/>
          <w:divBdr>
            <w:top w:val="none" w:sz="0" w:space="0" w:color="auto"/>
            <w:left w:val="none" w:sz="0" w:space="0" w:color="auto"/>
            <w:bottom w:val="none" w:sz="0" w:space="0" w:color="auto"/>
            <w:right w:val="none" w:sz="0" w:space="0" w:color="auto"/>
          </w:divBdr>
        </w:div>
        <w:div w:id="417137812">
          <w:marLeft w:val="0"/>
          <w:marRight w:val="0"/>
          <w:marTop w:val="0"/>
          <w:marBottom w:val="0"/>
          <w:divBdr>
            <w:top w:val="none" w:sz="0" w:space="0" w:color="auto"/>
            <w:left w:val="none" w:sz="0" w:space="0" w:color="auto"/>
            <w:bottom w:val="none" w:sz="0" w:space="0" w:color="auto"/>
            <w:right w:val="none" w:sz="0" w:space="0" w:color="auto"/>
          </w:divBdr>
        </w:div>
        <w:div w:id="857040457">
          <w:marLeft w:val="0"/>
          <w:marRight w:val="0"/>
          <w:marTop w:val="0"/>
          <w:marBottom w:val="0"/>
          <w:divBdr>
            <w:top w:val="none" w:sz="0" w:space="0" w:color="auto"/>
            <w:left w:val="none" w:sz="0" w:space="0" w:color="auto"/>
            <w:bottom w:val="none" w:sz="0" w:space="0" w:color="auto"/>
            <w:right w:val="none" w:sz="0" w:space="0" w:color="auto"/>
          </w:divBdr>
        </w:div>
        <w:div w:id="455493315">
          <w:marLeft w:val="0"/>
          <w:marRight w:val="0"/>
          <w:marTop w:val="0"/>
          <w:marBottom w:val="0"/>
          <w:divBdr>
            <w:top w:val="none" w:sz="0" w:space="0" w:color="auto"/>
            <w:left w:val="none" w:sz="0" w:space="0" w:color="auto"/>
            <w:bottom w:val="none" w:sz="0" w:space="0" w:color="auto"/>
            <w:right w:val="none" w:sz="0" w:space="0" w:color="auto"/>
          </w:divBdr>
        </w:div>
        <w:div w:id="948008459">
          <w:marLeft w:val="0"/>
          <w:marRight w:val="0"/>
          <w:marTop w:val="0"/>
          <w:marBottom w:val="0"/>
          <w:divBdr>
            <w:top w:val="none" w:sz="0" w:space="0" w:color="auto"/>
            <w:left w:val="none" w:sz="0" w:space="0" w:color="auto"/>
            <w:bottom w:val="none" w:sz="0" w:space="0" w:color="auto"/>
            <w:right w:val="none" w:sz="0" w:space="0" w:color="auto"/>
          </w:divBdr>
        </w:div>
        <w:div w:id="668337508">
          <w:marLeft w:val="0"/>
          <w:marRight w:val="0"/>
          <w:marTop w:val="0"/>
          <w:marBottom w:val="0"/>
          <w:divBdr>
            <w:top w:val="none" w:sz="0" w:space="0" w:color="auto"/>
            <w:left w:val="none" w:sz="0" w:space="0" w:color="auto"/>
            <w:bottom w:val="none" w:sz="0" w:space="0" w:color="auto"/>
            <w:right w:val="none" w:sz="0" w:space="0" w:color="auto"/>
          </w:divBdr>
        </w:div>
      </w:divsChild>
    </w:div>
    <w:div w:id="1725593680">
      <w:bodyDiv w:val="1"/>
      <w:marLeft w:val="0"/>
      <w:marRight w:val="0"/>
      <w:marTop w:val="0"/>
      <w:marBottom w:val="0"/>
      <w:divBdr>
        <w:top w:val="none" w:sz="0" w:space="0" w:color="auto"/>
        <w:left w:val="none" w:sz="0" w:space="0" w:color="auto"/>
        <w:bottom w:val="none" w:sz="0" w:space="0" w:color="auto"/>
        <w:right w:val="none" w:sz="0" w:space="0" w:color="auto"/>
      </w:divBdr>
    </w:div>
    <w:div w:id="1876194478">
      <w:bodyDiv w:val="1"/>
      <w:marLeft w:val="0"/>
      <w:marRight w:val="0"/>
      <w:marTop w:val="0"/>
      <w:marBottom w:val="0"/>
      <w:divBdr>
        <w:top w:val="none" w:sz="0" w:space="0" w:color="auto"/>
        <w:left w:val="none" w:sz="0" w:space="0" w:color="auto"/>
        <w:bottom w:val="none" w:sz="0" w:space="0" w:color="auto"/>
        <w:right w:val="none" w:sz="0" w:space="0" w:color="auto"/>
      </w:divBdr>
    </w:div>
    <w:div w:id="1912419641">
      <w:bodyDiv w:val="1"/>
      <w:marLeft w:val="0"/>
      <w:marRight w:val="0"/>
      <w:marTop w:val="0"/>
      <w:marBottom w:val="0"/>
      <w:divBdr>
        <w:top w:val="none" w:sz="0" w:space="0" w:color="auto"/>
        <w:left w:val="none" w:sz="0" w:space="0" w:color="auto"/>
        <w:bottom w:val="none" w:sz="0" w:space="0" w:color="auto"/>
        <w:right w:val="none" w:sz="0" w:space="0" w:color="auto"/>
      </w:divBdr>
    </w:div>
    <w:div w:id="1926187670">
      <w:bodyDiv w:val="1"/>
      <w:marLeft w:val="0"/>
      <w:marRight w:val="0"/>
      <w:marTop w:val="0"/>
      <w:marBottom w:val="0"/>
      <w:divBdr>
        <w:top w:val="none" w:sz="0" w:space="0" w:color="auto"/>
        <w:left w:val="none" w:sz="0" w:space="0" w:color="auto"/>
        <w:bottom w:val="none" w:sz="0" w:space="0" w:color="auto"/>
        <w:right w:val="none" w:sz="0" w:space="0" w:color="auto"/>
      </w:divBdr>
    </w:div>
    <w:div w:id="1956592449">
      <w:bodyDiv w:val="1"/>
      <w:marLeft w:val="0"/>
      <w:marRight w:val="0"/>
      <w:marTop w:val="0"/>
      <w:marBottom w:val="0"/>
      <w:divBdr>
        <w:top w:val="none" w:sz="0" w:space="0" w:color="auto"/>
        <w:left w:val="none" w:sz="0" w:space="0" w:color="auto"/>
        <w:bottom w:val="none" w:sz="0" w:space="0" w:color="auto"/>
        <w:right w:val="none" w:sz="0" w:space="0" w:color="auto"/>
      </w:divBdr>
    </w:div>
    <w:div w:id="1965038277">
      <w:bodyDiv w:val="1"/>
      <w:marLeft w:val="0"/>
      <w:marRight w:val="0"/>
      <w:marTop w:val="0"/>
      <w:marBottom w:val="0"/>
      <w:divBdr>
        <w:top w:val="none" w:sz="0" w:space="0" w:color="auto"/>
        <w:left w:val="none" w:sz="0" w:space="0" w:color="auto"/>
        <w:bottom w:val="none" w:sz="0" w:space="0" w:color="auto"/>
        <w:right w:val="none" w:sz="0" w:space="0" w:color="auto"/>
      </w:divBdr>
      <w:divsChild>
        <w:div w:id="975720471">
          <w:marLeft w:val="0"/>
          <w:marRight w:val="0"/>
          <w:marTop w:val="0"/>
          <w:marBottom w:val="0"/>
          <w:divBdr>
            <w:top w:val="none" w:sz="0" w:space="0" w:color="auto"/>
            <w:left w:val="none" w:sz="0" w:space="0" w:color="auto"/>
            <w:bottom w:val="none" w:sz="0" w:space="0" w:color="auto"/>
            <w:right w:val="none" w:sz="0" w:space="0" w:color="auto"/>
          </w:divBdr>
        </w:div>
        <w:div w:id="806167554">
          <w:marLeft w:val="0"/>
          <w:marRight w:val="0"/>
          <w:marTop w:val="0"/>
          <w:marBottom w:val="0"/>
          <w:divBdr>
            <w:top w:val="none" w:sz="0" w:space="0" w:color="auto"/>
            <w:left w:val="none" w:sz="0" w:space="0" w:color="auto"/>
            <w:bottom w:val="none" w:sz="0" w:space="0" w:color="auto"/>
            <w:right w:val="none" w:sz="0" w:space="0" w:color="auto"/>
          </w:divBdr>
        </w:div>
        <w:div w:id="68813010">
          <w:marLeft w:val="0"/>
          <w:marRight w:val="0"/>
          <w:marTop w:val="0"/>
          <w:marBottom w:val="0"/>
          <w:divBdr>
            <w:top w:val="none" w:sz="0" w:space="0" w:color="auto"/>
            <w:left w:val="none" w:sz="0" w:space="0" w:color="auto"/>
            <w:bottom w:val="none" w:sz="0" w:space="0" w:color="auto"/>
            <w:right w:val="none" w:sz="0" w:space="0" w:color="auto"/>
          </w:divBdr>
        </w:div>
      </w:divsChild>
    </w:div>
    <w:div w:id="1976719137">
      <w:bodyDiv w:val="1"/>
      <w:marLeft w:val="0"/>
      <w:marRight w:val="0"/>
      <w:marTop w:val="0"/>
      <w:marBottom w:val="0"/>
      <w:divBdr>
        <w:top w:val="none" w:sz="0" w:space="0" w:color="auto"/>
        <w:left w:val="none" w:sz="0" w:space="0" w:color="auto"/>
        <w:bottom w:val="none" w:sz="0" w:space="0" w:color="auto"/>
        <w:right w:val="none" w:sz="0" w:space="0" w:color="auto"/>
      </w:divBdr>
    </w:div>
    <w:div w:id="1977564502">
      <w:bodyDiv w:val="1"/>
      <w:marLeft w:val="0"/>
      <w:marRight w:val="0"/>
      <w:marTop w:val="0"/>
      <w:marBottom w:val="0"/>
      <w:divBdr>
        <w:top w:val="none" w:sz="0" w:space="0" w:color="auto"/>
        <w:left w:val="none" w:sz="0" w:space="0" w:color="auto"/>
        <w:bottom w:val="none" w:sz="0" w:space="0" w:color="auto"/>
        <w:right w:val="none" w:sz="0" w:space="0" w:color="auto"/>
      </w:divBdr>
    </w:div>
    <w:div w:id="1987514671">
      <w:bodyDiv w:val="1"/>
      <w:marLeft w:val="0"/>
      <w:marRight w:val="0"/>
      <w:marTop w:val="0"/>
      <w:marBottom w:val="0"/>
      <w:divBdr>
        <w:top w:val="none" w:sz="0" w:space="0" w:color="auto"/>
        <w:left w:val="none" w:sz="0" w:space="0" w:color="auto"/>
        <w:bottom w:val="none" w:sz="0" w:space="0" w:color="auto"/>
        <w:right w:val="none" w:sz="0" w:space="0" w:color="auto"/>
      </w:divBdr>
    </w:div>
    <w:div w:id="1995985158">
      <w:bodyDiv w:val="1"/>
      <w:marLeft w:val="0"/>
      <w:marRight w:val="0"/>
      <w:marTop w:val="0"/>
      <w:marBottom w:val="0"/>
      <w:divBdr>
        <w:top w:val="none" w:sz="0" w:space="0" w:color="auto"/>
        <w:left w:val="none" w:sz="0" w:space="0" w:color="auto"/>
        <w:bottom w:val="none" w:sz="0" w:space="0" w:color="auto"/>
        <w:right w:val="none" w:sz="0" w:space="0" w:color="auto"/>
      </w:divBdr>
    </w:div>
    <w:div w:id="2015765773">
      <w:bodyDiv w:val="1"/>
      <w:marLeft w:val="0"/>
      <w:marRight w:val="0"/>
      <w:marTop w:val="0"/>
      <w:marBottom w:val="0"/>
      <w:divBdr>
        <w:top w:val="none" w:sz="0" w:space="0" w:color="auto"/>
        <w:left w:val="none" w:sz="0" w:space="0" w:color="auto"/>
        <w:bottom w:val="none" w:sz="0" w:space="0" w:color="auto"/>
        <w:right w:val="none" w:sz="0" w:space="0" w:color="auto"/>
      </w:divBdr>
    </w:div>
    <w:div w:id="201838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E45EB-3CD0-4098-8711-25DC5760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2176</Words>
  <Characters>11968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Direction</cp:lastModifiedBy>
  <cp:revision>22</cp:revision>
  <cp:lastPrinted>2026-04-21T08:49:00Z</cp:lastPrinted>
  <dcterms:created xsi:type="dcterms:W3CDTF">2026-04-21T07:59:00Z</dcterms:created>
  <dcterms:modified xsi:type="dcterms:W3CDTF">2026-05-04T13:15:00Z</dcterms:modified>
</cp:coreProperties>
</file>